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4B" w:rsidRPr="0068404B" w:rsidRDefault="0068404B" w:rsidP="0068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Права и обязанности заинтересованных лиц</w:t>
      </w:r>
    </w:p>
    <w:p w:rsidR="0068404B" w:rsidRPr="0068404B" w:rsidRDefault="0068404B" w:rsidP="0068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 соответствии со статьей 10 Закона Республики Беларусь от 28 октября 2008 г. № 433-З «Об основах административных процедур» заинтересованные лица имеют право: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обращаться с заявлениями в уполномоченные органы;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бесплатно получать от уполномоченных органов предусмотренные законодательством об административных процедурах формы (бланки) документов, необходимых для обращения за осуществлением административных процедур;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получать от уполномоченных органов разъяснение своих прав и обязанностей;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принимать участие в административных процедурах лично и (или) через своих представителей, если иное не предусмотрено законодательными актами;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знакомиться с материалами, связанными с рассмотрением своих заявлений, делать из них выписки, если иное не предусмотрено законодательством о государственных секретах, коммерческой или иной охраняемой законом тайне;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получать административные решения либо выписки из них;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отозвать свое заявление в любое время до окончания осуществления административной процедуры;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обжаловать принятые административные решения;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осуществлять другие права, предусмотренные настоящим Законом и иными актами законодательства об административных процедурах.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 соответствии со статьей 11 Закона Республики Беларусь от 28 октября 2008 г. № 433-З «Об основах административных процедур» заинтересованные лица обязаны: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вежливо относиться к работникам уполномоченных органов, не допускать нецензурных либо оскорбительных слов или выражений в отношении таких работников;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представлять в уполномоченные органы документы и (или) сведения, включенные в перечни документов и (или) сведений, представляемых заинтересованными лицами, а также документы, указанные в абзацах втором-седьмом пункта 2 статьи 15 настоящего Закона, в случае истребования таких документов;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вносить плату, взимаемую при осуществлении административных процедур;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своевременно информировать уполномоченные органы об изменении места жительства (места пребывания), места нахождения в период осуществления административной процедуры;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— выполнять другие обязанности, предусмотренные настоящим Законом и иными актами законодательства об административных процедурах.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 сведению заинтерес</w:t>
      </w:r>
      <w:bookmarkStart w:id="0" w:name="_GoBack"/>
      <w:bookmarkEnd w:id="0"/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ованных лиц</w:t>
      </w:r>
    </w:p>
    <w:p w:rsidR="0068404B" w:rsidRPr="0068404B" w:rsidRDefault="0068404B" w:rsidP="0068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8404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lastRenderedPageBreak/>
        <w:t>В случае, если для осуществления административной процедуры необходимы дополнительные документы и (или) сведения, необходимые для осуществления административной процедуры и запрашиваемые уполномоченным органом самостоятельно (если такая плата предусмотрена законодательством), заинтересованное лицо обязано предварительно до направления запросов представить в уполномоченный орган документ, подтверждающий внесение такой платы.</w:t>
      </w:r>
    </w:p>
    <w:p w:rsidR="000626BE" w:rsidRPr="0068404B" w:rsidRDefault="0068404B">
      <w:pPr>
        <w:rPr>
          <w:lang w:val="be-BY"/>
        </w:rPr>
      </w:pPr>
    </w:p>
    <w:sectPr w:rsidR="000626BE" w:rsidRPr="0068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5"/>
    <w:rsid w:val="00562045"/>
    <w:rsid w:val="0068404B"/>
    <w:rsid w:val="00697251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07B8-E098-45DD-811F-39C983DC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2022-09-06T09:44:00Z</dcterms:created>
  <dcterms:modified xsi:type="dcterms:W3CDTF">2022-09-06T09:46:00Z</dcterms:modified>
</cp:coreProperties>
</file>