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003B" w14:textId="77777777" w:rsidR="00354EB7" w:rsidRDefault="00084176" w:rsidP="0008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отопительному сезону те</w:t>
      </w:r>
      <w:r w:rsidR="00354EB7">
        <w:rPr>
          <w:rFonts w:ascii="Times New Roman" w:hAnsi="Times New Roman" w:cs="Times New Roman"/>
          <w:b/>
          <w:sz w:val="28"/>
          <w:szCs w:val="28"/>
        </w:rPr>
        <w:t>плоисточник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354EB7">
        <w:rPr>
          <w:rFonts w:ascii="Times New Roman" w:hAnsi="Times New Roman" w:cs="Times New Roman"/>
          <w:b/>
          <w:sz w:val="28"/>
          <w:szCs w:val="28"/>
        </w:rPr>
        <w:t xml:space="preserve"> Климовичского </w:t>
      </w:r>
      <w:r>
        <w:rPr>
          <w:rFonts w:ascii="Times New Roman" w:hAnsi="Times New Roman" w:cs="Times New Roman"/>
          <w:b/>
          <w:sz w:val="28"/>
          <w:szCs w:val="28"/>
        </w:rPr>
        <w:t>УКП «Коммунальник»</w:t>
      </w:r>
    </w:p>
    <w:p w14:paraId="700BACC6" w14:textId="77777777" w:rsidR="00137B45" w:rsidRDefault="00354EB7" w:rsidP="00137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B7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>
        <w:rPr>
          <w:rFonts w:ascii="Times New Roman" w:hAnsi="Times New Roman" w:cs="Times New Roman"/>
          <w:sz w:val="28"/>
          <w:szCs w:val="28"/>
        </w:rPr>
        <w:t xml:space="preserve">Климовичского УКП «Коммунальник» </w:t>
      </w:r>
      <w:r w:rsidR="00137B45">
        <w:rPr>
          <w:rFonts w:ascii="Times New Roman" w:hAnsi="Times New Roman" w:cs="Times New Roman"/>
          <w:sz w:val="28"/>
          <w:szCs w:val="28"/>
        </w:rPr>
        <w:t>проведено обследование котельных («</w:t>
      </w:r>
      <w:r w:rsidR="00084176">
        <w:rPr>
          <w:rFonts w:ascii="Times New Roman" w:hAnsi="Times New Roman" w:cs="Times New Roman"/>
          <w:sz w:val="28"/>
          <w:szCs w:val="28"/>
        </w:rPr>
        <w:t>Хотень</w:t>
      </w:r>
      <w:r w:rsidR="00137B45">
        <w:rPr>
          <w:rFonts w:ascii="Times New Roman" w:hAnsi="Times New Roman" w:cs="Times New Roman"/>
          <w:sz w:val="28"/>
          <w:szCs w:val="28"/>
        </w:rPr>
        <w:t>», «Л</w:t>
      </w:r>
      <w:r w:rsidR="00084176">
        <w:rPr>
          <w:rFonts w:ascii="Times New Roman" w:hAnsi="Times New Roman" w:cs="Times New Roman"/>
          <w:sz w:val="28"/>
          <w:szCs w:val="28"/>
        </w:rPr>
        <w:t>обжа</w:t>
      </w:r>
      <w:r w:rsidR="00137B45">
        <w:rPr>
          <w:rFonts w:ascii="Times New Roman" w:hAnsi="Times New Roman" w:cs="Times New Roman"/>
          <w:sz w:val="28"/>
          <w:szCs w:val="28"/>
        </w:rPr>
        <w:t>», «</w:t>
      </w:r>
      <w:r w:rsidR="00084176">
        <w:rPr>
          <w:rFonts w:ascii="Times New Roman" w:hAnsi="Times New Roman" w:cs="Times New Roman"/>
          <w:sz w:val="28"/>
          <w:szCs w:val="28"/>
        </w:rPr>
        <w:t xml:space="preserve">Баня </w:t>
      </w:r>
      <w:r w:rsidR="00137B45">
        <w:rPr>
          <w:rFonts w:ascii="Times New Roman" w:hAnsi="Times New Roman" w:cs="Times New Roman"/>
          <w:sz w:val="28"/>
          <w:szCs w:val="28"/>
        </w:rPr>
        <w:t>Тимоново»,</w:t>
      </w:r>
      <w:r w:rsidR="009B2BA3">
        <w:rPr>
          <w:rFonts w:ascii="Times New Roman" w:hAnsi="Times New Roman" w:cs="Times New Roman"/>
          <w:sz w:val="28"/>
          <w:szCs w:val="28"/>
        </w:rPr>
        <w:t xml:space="preserve"> «</w:t>
      </w:r>
      <w:r w:rsidR="00084176">
        <w:rPr>
          <w:rFonts w:ascii="Times New Roman" w:hAnsi="Times New Roman" w:cs="Times New Roman"/>
          <w:sz w:val="28"/>
          <w:szCs w:val="28"/>
        </w:rPr>
        <w:t>Барсуки</w:t>
      </w:r>
      <w:r w:rsidR="00137B45">
        <w:rPr>
          <w:rFonts w:ascii="Times New Roman" w:hAnsi="Times New Roman" w:cs="Times New Roman"/>
          <w:sz w:val="28"/>
          <w:szCs w:val="28"/>
        </w:rPr>
        <w:t>»</w:t>
      </w:r>
      <w:r w:rsidR="00084176">
        <w:rPr>
          <w:rFonts w:ascii="Times New Roman" w:hAnsi="Times New Roman" w:cs="Times New Roman"/>
          <w:sz w:val="28"/>
          <w:szCs w:val="28"/>
        </w:rPr>
        <w:t>, «Родня»</w:t>
      </w:r>
      <w:r w:rsidR="00672647">
        <w:rPr>
          <w:rFonts w:ascii="Times New Roman" w:hAnsi="Times New Roman" w:cs="Times New Roman"/>
          <w:sz w:val="28"/>
          <w:szCs w:val="28"/>
        </w:rPr>
        <w:t>)</w:t>
      </w:r>
      <w:r w:rsidR="00137B45">
        <w:rPr>
          <w:rFonts w:ascii="Times New Roman" w:hAnsi="Times New Roman" w:cs="Times New Roman"/>
          <w:sz w:val="28"/>
          <w:szCs w:val="28"/>
        </w:rPr>
        <w:t xml:space="preserve"> мощностью более 200 киловатт независимо от мощности установленных в них котлов на предмет готовности их к работе в осенне-зимний период 202</w:t>
      </w:r>
      <w:r w:rsidR="001E61AD">
        <w:rPr>
          <w:rFonts w:ascii="Times New Roman" w:hAnsi="Times New Roman" w:cs="Times New Roman"/>
          <w:sz w:val="28"/>
          <w:szCs w:val="28"/>
        </w:rPr>
        <w:t>5</w:t>
      </w:r>
      <w:r w:rsidR="00137B45">
        <w:rPr>
          <w:rFonts w:ascii="Times New Roman" w:hAnsi="Times New Roman" w:cs="Times New Roman"/>
          <w:sz w:val="28"/>
          <w:szCs w:val="28"/>
        </w:rPr>
        <w:t>-202</w:t>
      </w:r>
      <w:r w:rsidR="001E61AD">
        <w:rPr>
          <w:rFonts w:ascii="Times New Roman" w:hAnsi="Times New Roman" w:cs="Times New Roman"/>
          <w:sz w:val="28"/>
          <w:szCs w:val="28"/>
        </w:rPr>
        <w:t>6</w:t>
      </w:r>
      <w:r w:rsidR="00137B45">
        <w:rPr>
          <w:rFonts w:ascii="Times New Roman" w:hAnsi="Times New Roman" w:cs="Times New Roman"/>
          <w:sz w:val="28"/>
          <w:szCs w:val="28"/>
        </w:rPr>
        <w:t>г.г.</w:t>
      </w:r>
      <w:r w:rsidR="00137B45" w:rsidRPr="00137B45">
        <w:rPr>
          <w:rFonts w:ascii="Times New Roman" w:hAnsi="Times New Roman" w:cs="Times New Roman"/>
          <w:sz w:val="28"/>
          <w:szCs w:val="28"/>
        </w:rPr>
        <w:t xml:space="preserve"> </w:t>
      </w:r>
      <w:r w:rsidR="00137B45">
        <w:rPr>
          <w:rFonts w:ascii="Times New Roman" w:hAnsi="Times New Roman" w:cs="Times New Roman"/>
          <w:sz w:val="28"/>
          <w:szCs w:val="28"/>
        </w:rPr>
        <w:t>Котельные о</w:t>
      </w:r>
      <w:r w:rsidR="00137B45" w:rsidRPr="00001EBA">
        <w:rPr>
          <w:rFonts w:ascii="Times New Roman" w:hAnsi="Times New Roman" w:cs="Times New Roman"/>
          <w:sz w:val="28"/>
          <w:szCs w:val="28"/>
        </w:rPr>
        <w:t>тапливают социально значимые объекты, жилой фонд, учреждения образования</w:t>
      </w:r>
      <w:r w:rsidR="00137B45">
        <w:rPr>
          <w:rFonts w:ascii="Times New Roman" w:hAnsi="Times New Roman" w:cs="Times New Roman"/>
          <w:sz w:val="28"/>
          <w:szCs w:val="28"/>
        </w:rPr>
        <w:t xml:space="preserve"> и здравоохранения.</w:t>
      </w:r>
    </w:p>
    <w:p w14:paraId="0AF023DD" w14:textId="77777777"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BA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001EBA">
        <w:rPr>
          <w:rFonts w:ascii="Times New Roman" w:hAnsi="Times New Roman" w:cs="Times New Roman"/>
          <w:sz w:val="28"/>
          <w:szCs w:val="28"/>
        </w:rPr>
        <w:t xml:space="preserve"> проверено:</w:t>
      </w:r>
    </w:p>
    <w:p w14:paraId="399C998C" w14:textId="77777777"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01EBA">
        <w:rPr>
          <w:rFonts w:ascii="Times New Roman" w:hAnsi="Times New Roman"/>
          <w:sz w:val="28"/>
          <w:szCs w:val="28"/>
        </w:rPr>
        <w:t>аличие лицензии на право деятельности в области промышленной безопасности;</w:t>
      </w:r>
    </w:p>
    <w:p w14:paraId="47BB558B" w14:textId="77777777"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>наличие приказов: о назначении лиц, ответственных безопасную эксплуатацию кот</w:t>
      </w:r>
      <w:r>
        <w:rPr>
          <w:rFonts w:ascii="Times New Roman" w:hAnsi="Times New Roman"/>
          <w:sz w:val="28"/>
          <w:szCs w:val="28"/>
        </w:rPr>
        <w:t>е</w:t>
      </w:r>
      <w:r w:rsidRPr="00001EB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ьных</w:t>
      </w:r>
      <w:r w:rsidRPr="00001EBA">
        <w:rPr>
          <w:rFonts w:ascii="Times New Roman" w:hAnsi="Times New Roman"/>
          <w:sz w:val="28"/>
          <w:szCs w:val="28"/>
        </w:rPr>
        <w:t>, о допуске персонала котельн</w:t>
      </w:r>
      <w:r>
        <w:rPr>
          <w:rFonts w:ascii="Times New Roman" w:hAnsi="Times New Roman"/>
          <w:sz w:val="28"/>
          <w:szCs w:val="28"/>
        </w:rPr>
        <w:t>ой</w:t>
      </w:r>
      <w:r w:rsidRPr="00001EBA">
        <w:rPr>
          <w:rFonts w:ascii="Times New Roman" w:hAnsi="Times New Roman"/>
          <w:sz w:val="28"/>
          <w:szCs w:val="28"/>
        </w:rPr>
        <w:t xml:space="preserve"> к обслуживанию оборудования котельной;</w:t>
      </w:r>
    </w:p>
    <w:p w14:paraId="78CD8C7C" w14:textId="77777777"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BA">
        <w:rPr>
          <w:rFonts w:ascii="Times New Roman" w:hAnsi="Times New Roman" w:cs="Times New Roman"/>
          <w:sz w:val="28"/>
          <w:szCs w:val="28"/>
        </w:rPr>
        <w:t>техническое состояние основного, вспомагательного оборудования котельных, включая исправность резевного оборудования;</w:t>
      </w:r>
    </w:p>
    <w:p w14:paraId="00936CD5" w14:textId="77777777" w:rsidR="00354EB7" w:rsidRPr="00001EBA" w:rsidRDefault="00354EB7" w:rsidP="00354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 xml:space="preserve">проведения в установленные сроки технического </w:t>
      </w:r>
      <w:r>
        <w:rPr>
          <w:rFonts w:ascii="Times New Roman" w:hAnsi="Times New Roman"/>
          <w:sz w:val="28"/>
          <w:szCs w:val="28"/>
        </w:rPr>
        <w:t xml:space="preserve">диагностирования котлов, отработавших нормативный срок службы, и оценка технического состояния котлов </w:t>
      </w:r>
      <w:r w:rsidRPr="00001EBA">
        <w:rPr>
          <w:rFonts w:ascii="Times New Roman" w:hAnsi="Times New Roman"/>
          <w:sz w:val="28"/>
          <w:szCs w:val="28"/>
        </w:rPr>
        <w:t>лицом,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EBA">
        <w:rPr>
          <w:rFonts w:ascii="Times New Roman" w:hAnsi="Times New Roman"/>
          <w:sz w:val="28"/>
          <w:szCs w:val="28"/>
        </w:rPr>
        <w:t xml:space="preserve">ответственным </w:t>
      </w:r>
      <w:r>
        <w:rPr>
          <w:rFonts w:ascii="Times New Roman" w:hAnsi="Times New Roman"/>
          <w:sz w:val="28"/>
          <w:szCs w:val="28"/>
        </w:rPr>
        <w:t>за</w:t>
      </w:r>
      <w:r w:rsidRPr="00001EBA">
        <w:rPr>
          <w:rFonts w:ascii="Times New Roman" w:hAnsi="Times New Roman"/>
          <w:sz w:val="28"/>
          <w:szCs w:val="28"/>
        </w:rPr>
        <w:t xml:space="preserve"> безопасную эксплуатацию</w:t>
      </w:r>
      <w:r>
        <w:rPr>
          <w:rFonts w:ascii="Times New Roman" w:hAnsi="Times New Roman"/>
          <w:sz w:val="28"/>
          <w:szCs w:val="28"/>
        </w:rPr>
        <w:t xml:space="preserve"> котельных</w:t>
      </w:r>
      <w:r w:rsidRPr="00001EBA">
        <w:rPr>
          <w:rFonts w:ascii="Times New Roman" w:hAnsi="Times New Roman"/>
          <w:sz w:val="28"/>
          <w:szCs w:val="28"/>
        </w:rPr>
        <w:t>;</w:t>
      </w:r>
    </w:p>
    <w:p w14:paraId="32C2DD8E" w14:textId="77777777" w:rsidR="00354EB7" w:rsidRPr="0006597D" w:rsidRDefault="00354EB7" w:rsidP="00354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ab/>
      </w:r>
      <w:r w:rsidRPr="0006597D">
        <w:rPr>
          <w:rFonts w:ascii="Times New Roman" w:hAnsi="Times New Roman"/>
          <w:sz w:val="28"/>
          <w:szCs w:val="28"/>
        </w:rPr>
        <w:t>организация работы с персоналом котельной по его действиям при возникновении аварийн</w:t>
      </w:r>
      <w:r>
        <w:rPr>
          <w:rFonts w:ascii="Times New Roman" w:hAnsi="Times New Roman"/>
          <w:sz w:val="28"/>
          <w:szCs w:val="28"/>
        </w:rPr>
        <w:t>ых</w:t>
      </w:r>
      <w:r w:rsidRPr="0006597D">
        <w:rPr>
          <w:rFonts w:ascii="Times New Roman" w:hAnsi="Times New Roman"/>
          <w:sz w:val="28"/>
          <w:szCs w:val="28"/>
        </w:rPr>
        <w:t xml:space="preserve"> ситуаци</w:t>
      </w:r>
      <w:r>
        <w:rPr>
          <w:rFonts w:ascii="Times New Roman" w:hAnsi="Times New Roman"/>
          <w:sz w:val="28"/>
          <w:szCs w:val="28"/>
        </w:rPr>
        <w:t>й</w:t>
      </w:r>
      <w:r w:rsidRPr="0006597D">
        <w:rPr>
          <w:rFonts w:ascii="Times New Roman" w:hAnsi="Times New Roman"/>
          <w:sz w:val="28"/>
          <w:szCs w:val="28"/>
        </w:rPr>
        <w:t xml:space="preserve"> в котельной</w:t>
      </w:r>
      <w:r>
        <w:rPr>
          <w:rFonts w:ascii="Times New Roman" w:hAnsi="Times New Roman"/>
          <w:sz w:val="28"/>
          <w:szCs w:val="28"/>
        </w:rPr>
        <w:t>.</w:t>
      </w:r>
    </w:p>
    <w:p w14:paraId="78BA5093" w14:textId="77777777" w:rsidR="00354EB7" w:rsidRPr="00001EBA" w:rsidRDefault="00354EB7" w:rsidP="00354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61AD">
        <w:rPr>
          <w:rFonts w:ascii="Times New Roman" w:hAnsi="Times New Roman"/>
          <w:sz w:val="28"/>
          <w:szCs w:val="28"/>
        </w:rPr>
        <w:t>По результатам мероприятия</w:t>
      </w:r>
      <w:r w:rsidRPr="00001E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</w:t>
      </w:r>
      <w:r w:rsidRPr="00001EBA">
        <w:rPr>
          <w:rFonts w:ascii="Times New Roman" w:hAnsi="Times New Roman"/>
          <w:sz w:val="28"/>
          <w:szCs w:val="28"/>
        </w:rPr>
        <w:t xml:space="preserve">се </w:t>
      </w:r>
      <w:r w:rsidR="001E61AD">
        <w:rPr>
          <w:rFonts w:ascii="Times New Roman" w:hAnsi="Times New Roman"/>
          <w:sz w:val="28"/>
          <w:szCs w:val="28"/>
        </w:rPr>
        <w:t>предъявленные котельные</w:t>
      </w:r>
      <w:r w:rsidRPr="00001EBA">
        <w:rPr>
          <w:rFonts w:ascii="Times New Roman" w:hAnsi="Times New Roman"/>
          <w:sz w:val="28"/>
          <w:szCs w:val="28"/>
        </w:rPr>
        <w:t xml:space="preserve"> соответствуют требованиям промышленной безопасности и готовы к эксплуатации в осенне-зимний период 202</w:t>
      </w:r>
      <w:r w:rsidR="001E61AD">
        <w:rPr>
          <w:rFonts w:ascii="Times New Roman" w:hAnsi="Times New Roman"/>
          <w:sz w:val="28"/>
          <w:szCs w:val="28"/>
        </w:rPr>
        <w:t>5</w:t>
      </w:r>
      <w:r w:rsidRPr="00001EBA">
        <w:rPr>
          <w:rFonts w:ascii="Times New Roman" w:hAnsi="Times New Roman"/>
          <w:sz w:val="28"/>
          <w:szCs w:val="28"/>
        </w:rPr>
        <w:t>/202</w:t>
      </w:r>
      <w:r w:rsidR="001E61AD">
        <w:rPr>
          <w:rFonts w:ascii="Times New Roman" w:hAnsi="Times New Roman"/>
          <w:sz w:val="28"/>
          <w:szCs w:val="28"/>
        </w:rPr>
        <w:t>6</w:t>
      </w:r>
      <w:r w:rsidRPr="00001EBA">
        <w:rPr>
          <w:rFonts w:ascii="Times New Roman" w:hAnsi="Times New Roman"/>
          <w:sz w:val="28"/>
          <w:szCs w:val="28"/>
        </w:rPr>
        <w:t>гг.</w:t>
      </w:r>
    </w:p>
    <w:p w14:paraId="1EB20164" w14:textId="77777777" w:rsidR="001E61AD" w:rsidRDefault="001E61AD" w:rsidP="001E61AD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DEC1D70" w14:textId="77777777" w:rsidR="001E61AD" w:rsidRDefault="001E61AD" w:rsidP="001E61AD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14:paraId="56322FCC" w14:textId="77777777" w:rsidR="001E61AD" w:rsidRDefault="001E61AD" w:rsidP="001E61AD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14:paraId="5E608457" w14:textId="77777777" w:rsidR="001E61AD" w:rsidRDefault="001E61AD" w:rsidP="001E61AD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</w:p>
    <w:p w14:paraId="37C1F8A3" w14:textId="3157B6E3" w:rsidR="000E5A08" w:rsidRDefault="000E5A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00BD5289" wp14:editId="4897E8EE">
            <wp:extent cx="2673909" cy="356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17" cy="359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           </w:t>
      </w:r>
      <w:bookmarkStart w:id="0" w:name="_GoBack"/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CE09948" wp14:editId="60D886AA">
            <wp:extent cx="2682964" cy="3574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41" cy="3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DF86D2" w14:textId="4D4FAF60" w:rsidR="00342818" w:rsidRDefault="00342818" w:rsidP="00894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6C68CC" w14:textId="77777777" w:rsidR="00342818" w:rsidRDefault="00342818" w:rsidP="00894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42818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84176"/>
    <w:rsid w:val="000910EF"/>
    <w:rsid w:val="000A5D48"/>
    <w:rsid w:val="000B76CF"/>
    <w:rsid w:val="000E5A08"/>
    <w:rsid w:val="000E61D3"/>
    <w:rsid w:val="00100EAD"/>
    <w:rsid w:val="0010249B"/>
    <w:rsid w:val="00125611"/>
    <w:rsid w:val="001263AE"/>
    <w:rsid w:val="001348ED"/>
    <w:rsid w:val="00137B45"/>
    <w:rsid w:val="00144AF9"/>
    <w:rsid w:val="001554FB"/>
    <w:rsid w:val="00161A76"/>
    <w:rsid w:val="00186D1B"/>
    <w:rsid w:val="001E2DFC"/>
    <w:rsid w:val="001E61AD"/>
    <w:rsid w:val="001F1E24"/>
    <w:rsid w:val="00206403"/>
    <w:rsid w:val="002121DA"/>
    <w:rsid w:val="0023112D"/>
    <w:rsid w:val="00246719"/>
    <w:rsid w:val="002608BC"/>
    <w:rsid w:val="0026288F"/>
    <w:rsid w:val="002641FB"/>
    <w:rsid w:val="002A3B64"/>
    <w:rsid w:val="002B7541"/>
    <w:rsid w:val="002C3B49"/>
    <w:rsid w:val="002D5FD6"/>
    <w:rsid w:val="003072C6"/>
    <w:rsid w:val="003149CE"/>
    <w:rsid w:val="00342818"/>
    <w:rsid w:val="00354EB7"/>
    <w:rsid w:val="003663B5"/>
    <w:rsid w:val="00387E5F"/>
    <w:rsid w:val="00392D29"/>
    <w:rsid w:val="003E1219"/>
    <w:rsid w:val="003F3DEA"/>
    <w:rsid w:val="003F7CD2"/>
    <w:rsid w:val="00413AD3"/>
    <w:rsid w:val="0043598F"/>
    <w:rsid w:val="00436031"/>
    <w:rsid w:val="004909F0"/>
    <w:rsid w:val="00551104"/>
    <w:rsid w:val="005643B6"/>
    <w:rsid w:val="00582003"/>
    <w:rsid w:val="005913E0"/>
    <w:rsid w:val="005D50F1"/>
    <w:rsid w:val="005E0564"/>
    <w:rsid w:val="005F5E4E"/>
    <w:rsid w:val="00642129"/>
    <w:rsid w:val="00672647"/>
    <w:rsid w:val="006832A1"/>
    <w:rsid w:val="006B27E4"/>
    <w:rsid w:val="006C203C"/>
    <w:rsid w:val="006E15EF"/>
    <w:rsid w:val="006F4961"/>
    <w:rsid w:val="00760670"/>
    <w:rsid w:val="00762579"/>
    <w:rsid w:val="00772836"/>
    <w:rsid w:val="0078483D"/>
    <w:rsid w:val="0078758A"/>
    <w:rsid w:val="0079282F"/>
    <w:rsid w:val="007A6130"/>
    <w:rsid w:val="007D0181"/>
    <w:rsid w:val="007E49F5"/>
    <w:rsid w:val="007F3EA0"/>
    <w:rsid w:val="008723A2"/>
    <w:rsid w:val="0089458D"/>
    <w:rsid w:val="00896680"/>
    <w:rsid w:val="008A7E02"/>
    <w:rsid w:val="008D0E59"/>
    <w:rsid w:val="008E2FF0"/>
    <w:rsid w:val="0091355D"/>
    <w:rsid w:val="00975486"/>
    <w:rsid w:val="009B2BA3"/>
    <w:rsid w:val="009D3D7F"/>
    <w:rsid w:val="009F680E"/>
    <w:rsid w:val="00A20CE0"/>
    <w:rsid w:val="00A34AF0"/>
    <w:rsid w:val="00A6089C"/>
    <w:rsid w:val="00A62524"/>
    <w:rsid w:val="00A6502C"/>
    <w:rsid w:val="00A8634E"/>
    <w:rsid w:val="00A946F9"/>
    <w:rsid w:val="00AB1B89"/>
    <w:rsid w:val="00AF5DBF"/>
    <w:rsid w:val="00B16BCA"/>
    <w:rsid w:val="00B40E2E"/>
    <w:rsid w:val="00B42784"/>
    <w:rsid w:val="00B85A39"/>
    <w:rsid w:val="00B95698"/>
    <w:rsid w:val="00C005AA"/>
    <w:rsid w:val="00C0325F"/>
    <w:rsid w:val="00C03BDA"/>
    <w:rsid w:val="00C21963"/>
    <w:rsid w:val="00C948EF"/>
    <w:rsid w:val="00CA5E35"/>
    <w:rsid w:val="00CC6691"/>
    <w:rsid w:val="00CD50A9"/>
    <w:rsid w:val="00CE416A"/>
    <w:rsid w:val="00D02436"/>
    <w:rsid w:val="00D36ABF"/>
    <w:rsid w:val="00D406F1"/>
    <w:rsid w:val="00D6366D"/>
    <w:rsid w:val="00DD37D0"/>
    <w:rsid w:val="00DD4733"/>
    <w:rsid w:val="00DF295B"/>
    <w:rsid w:val="00E03227"/>
    <w:rsid w:val="00E06DAB"/>
    <w:rsid w:val="00E3469F"/>
    <w:rsid w:val="00E3518E"/>
    <w:rsid w:val="00E54900"/>
    <w:rsid w:val="00E57D3A"/>
    <w:rsid w:val="00E87902"/>
    <w:rsid w:val="00EC6DD0"/>
    <w:rsid w:val="00F21076"/>
    <w:rsid w:val="00F26FD9"/>
    <w:rsid w:val="00F37AF1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C4AA6"/>
  <w15:docId w15:val="{297CCD0C-40EB-4D52-B1C5-153C13B9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И.П. Смоляков</dc:creator>
  <cp:lastModifiedBy>Katya</cp:lastModifiedBy>
  <cp:revision>2</cp:revision>
  <cp:lastPrinted>2017-09-06T13:30:00Z</cp:lastPrinted>
  <dcterms:created xsi:type="dcterms:W3CDTF">2025-07-29T11:27:00Z</dcterms:created>
  <dcterms:modified xsi:type="dcterms:W3CDTF">2025-07-29T11:27:00Z</dcterms:modified>
</cp:coreProperties>
</file>