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C583" w14:textId="10184D6E" w:rsidR="00BF57AE" w:rsidRPr="00B601CA" w:rsidRDefault="00B01236" w:rsidP="004374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0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Уведомление </w:t>
      </w:r>
      <w:bookmarkStart w:id="0" w:name="_Hlk74816264"/>
      <w:r w:rsidR="004C3E35" w:rsidRPr="00B60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юридических и физических лиц, в том числе индивидуальных предпринимателей, </w:t>
      </w:r>
      <w:r w:rsidRPr="00B60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bookmarkEnd w:id="0"/>
      <w:r w:rsidR="00A576CC" w:rsidRPr="00B60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проведении общественных обсуждений </w:t>
      </w:r>
    </w:p>
    <w:p w14:paraId="5022AAFC" w14:textId="664743E0" w:rsidR="004374AA" w:rsidRPr="00B601CA" w:rsidRDefault="00A576CC" w:rsidP="004374A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B60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отчета об </w:t>
      </w:r>
      <w:r w:rsidRPr="00B601CA">
        <w:rPr>
          <w:rFonts w:ascii="Times New Roman" w:hAnsi="Times New Roman" w:cs="Times New Roman"/>
          <w:b/>
          <w:bCs/>
          <w:spacing w:val="2"/>
          <w:sz w:val="28"/>
          <w:szCs w:val="28"/>
        </w:rPr>
        <w:t>о</w:t>
      </w:r>
      <w:r w:rsidR="00835188" w:rsidRPr="00B601CA">
        <w:rPr>
          <w:rFonts w:ascii="Times New Roman" w:hAnsi="Times New Roman" w:cs="Times New Roman"/>
          <w:b/>
          <w:bCs/>
          <w:spacing w:val="2"/>
          <w:sz w:val="28"/>
          <w:szCs w:val="28"/>
        </w:rPr>
        <w:t>ценк</w:t>
      </w:r>
      <w:r w:rsidRPr="00B601CA">
        <w:rPr>
          <w:rFonts w:ascii="Times New Roman" w:hAnsi="Times New Roman" w:cs="Times New Roman"/>
          <w:b/>
          <w:bCs/>
          <w:spacing w:val="2"/>
          <w:sz w:val="28"/>
          <w:szCs w:val="28"/>
        </w:rPr>
        <w:t>е</w:t>
      </w:r>
      <w:r w:rsidR="00835188" w:rsidRPr="00B601CA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воздействия на окружающую среду (ОВОС) по объекту</w:t>
      </w:r>
      <w:r w:rsidR="00B01236" w:rsidRPr="00B601CA">
        <w:rPr>
          <w:rFonts w:ascii="Times New Roman" w:hAnsi="Times New Roman" w:cs="Times New Roman"/>
          <w:b/>
          <w:bCs/>
          <w:spacing w:val="2"/>
          <w:sz w:val="28"/>
          <w:szCs w:val="28"/>
        </w:rPr>
        <w:t>:</w:t>
      </w:r>
    </w:p>
    <w:p w14:paraId="610B741A" w14:textId="77777777" w:rsidR="00E24DDA" w:rsidRPr="00B601CA" w:rsidRDefault="009D24CA" w:rsidP="00E24D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bookmarkStart w:id="1" w:name="_Hlk218520424"/>
      <w:r w:rsidRPr="00B601CA">
        <w:rPr>
          <w:rFonts w:ascii="Times New Roman" w:hAnsi="Times New Roman" w:cs="Times New Roman"/>
          <w:b/>
          <w:bCs/>
          <w:spacing w:val="2"/>
          <w:sz w:val="28"/>
          <w:szCs w:val="28"/>
        </w:rPr>
        <w:t>«</w:t>
      </w:r>
      <w:r w:rsidR="00E24DDA" w:rsidRPr="00B601CA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Модернизация пунктов контроля и управления узлами </w:t>
      </w:r>
    </w:p>
    <w:p w14:paraId="0F71E72F" w14:textId="77777777" w:rsidR="00E24DDA" w:rsidRPr="00B601CA" w:rsidRDefault="00E24DDA" w:rsidP="00E24D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B601CA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задвижек МН «Унеча-Полоцк» (80, 81, 114, 117 км), </w:t>
      </w:r>
    </w:p>
    <w:p w14:paraId="1FBEB278" w14:textId="77777777" w:rsidR="00E24DDA" w:rsidRPr="00B601CA" w:rsidRDefault="00E24DDA" w:rsidP="00E24D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B601CA">
        <w:rPr>
          <w:rFonts w:ascii="Times New Roman" w:hAnsi="Times New Roman" w:cs="Times New Roman"/>
          <w:b/>
          <w:bCs/>
          <w:spacing w:val="2"/>
          <w:sz w:val="28"/>
          <w:szCs w:val="28"/>
        </w:rPr>
        <w:t>расположенных на линейной части нефтепровода</w:t>
      </w:r>
    </w:p>
    <w:p w14:paraId="71D16881" w14:textId="77777777" w:rsidR="00E24DDA" w:rsidRPr="00B601CA" w:rsidRDefault="00E24DDA" w:rsidP="00E24D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B601CA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«Унеча-Полоцк»: 80, 81, 114 (Костюковичский район), </w:t>
      </w:r>
    </w:p>
    <w:p w14:paraId="09F703D3" w14:textId="09A2FE93" w:rsidR="00165600" w:rsidRPr="00B601CA" w:rsidRDefault="00E24DDA" w:rsidP="00E24D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B601CA">
        <w:rPr>
          <w:rFonts w:ascii="Times New Roman" w:hAnsi="Times New Roman" w:cs="Times New Roman"/>
          <w:b/>
          <w:bCs/>
          <w:spacing w:val="2"/>
          <w:sz w:val="28"/>
          <w:szCs w:val="28"/>
        </w:rPr>
        <w:t>117 (Климовичский район)</w:t>
      </w:r>
      <w:r w:rsidR="009D24CA" w:rsidRPr="00B601CA">
        <w:rPr>
          <w:rFonts w:ascii="Times New Roman" w:hAnsi="Times New Roman" w:cs="Times New Roman"/>
          <w:b/>
          <w:bCs/>
          <w:spacing w:val="2"/>
          <w:sz w:val="28"/>
          <w:szCs w:val="28"/>
        </w:rPr>
        <w:t>»</w:t>
      </w:r>
      <w:bookmarkEnd w:id="1"/>
    </w:p>
    <w:p w14:paraId="154CFDAB" w14:textId="77777777" w:rsidR="009D24CA" w:rsidRPr="00B601CA" w:rsidRDefault="009D24CA" w:rsidP="001624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14:paraId="26A2B6FE" w14:textId="3F7C2232" w:rsidR="001F42E2" w:rsidRPr="00B601CA" w:rsidRDefault="00521992" w:rsidP="00390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0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з</w:t>
      </w:r>
      <w:r w:rsidR="001F42E2" w:rsidRPr="00B60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аказчик</w:t>
      </w:r>
      <w:r w:rsidRPr="00B60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1F42E2" w:rsidRPr="00B60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планируемой деятельности</w:t>
      </w:r>
      <w:r w:rsidR="00055AB2" w:rsidRPr="00B60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A7D8868" w14:textId="5CBC63E0" w:rsidR="00254AF3" w:rsidRPr="00B601CA" w:rsidRDefault="00254AF3" w:rsidP="00390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CA">
        <w:rPr>
          <w:rFonts w:ascii="Times New Roman" w:hAnsi="Times New Roman" w:cs="Times New Roman"/>
          <w:b/>
          <w:sz w:val="28"/>
          <w:szCs w:val="28"/>
        </w:rPr>
        <w:t>Заказчик планируемой деятельности:</w:t>
      </w:r>
    </w:p>
    <w:p w14:paraId="5712A836" w14:textId="772B7C21" w:rsidR="002F4B55" w:rsidRPr="00B601CA" w:rsidRDefault="002F4B55" w:rsidP="00390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ОАО «Гомельтранснефть Дружба» </w:t>
      </w:r>
      <w:r w:rsidR="00797861" w:rsidRPr="00B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B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дрес: ул. Артиллерийская 8а, г. Гомель 246022, Республика Беларусь Телефон: +375 (232) 34-42-04 Факс: +375 (232) 34-84-99 E-mail: </w:t>
      </w:r>
      <w:hyperlink r:id="rId6" w:history="1">
        <w:r w:rsidRPr="00B601CA">
          <w:rPr>
            <w:rStyle w:val="a4"/>
            <w:rFonts w:ascii="Times New Roman" w:eastAsia="Times New Roman" w:hAnsi="Times New Roman" w:cs="Times New Roman"/>
            <w:iCs/>
            <w:color w:val="auto"/>
            <w:sz w:val="28"/>
            <w:szCs w:val="28"/>
            <w:lang w:eastAsia="ru-RU"/>
          </w:rPr>
          <w:t>inbox@transoil.by</w:t>
        </w:r>
      </w:hyperlink>
      <w:r w:rsidRPr="00B601C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14:paraId="01A73953" w14:textId="7C1A20F5" w:rsidR="00F73F83" w:rsidRPr="00B601CA" w:rsidRDefault="00625361" w:rsidP="00390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1CA">
        <w:rPr>
          <w:rFonts w:ascii="Times New Roman" w:hAnsi="Times New Roman" w:cs="Times New Roman"/>
          <w:b/>
          <w:sz w:val="28"/>
          <w:szCs w:val="28"/>
        </w:rPr>
        <w:t>Р</w:t>
      </w:r>
      <w:r w:rsidR="00DB564D" w:rsidRPr="00B601CA">
        <w:rPr>
          <w:rFonts w:ascii="Times New Roman" w:hAnsi="Times New Roman" w:cs="Times New Roman"/>
          <w:b/>
          <w:sz w:val="28"/>
          <w:szCs w:val="28"/>
        </w:rPr>
        <w:t>азработчик документации</w:t>
      </w:r>
      <w:r w:rsidRPr="00B601CA">
        <w:rPr>
          <w:rFonts w:ascii="Times New Roman" w:hAnsi="Times New Roman" w:cs="Times New Roman"/>
          <w:b/>
          <w:sz w:val="28"/>
          <w:szCs w:val="28"/>
        </w:rPr>
        <w:t>:</w:t>
      </w:r>
      <w:r w:rsidRPr="00B601CA">
        <w:rPr>
          <w:rFonts w:ascii="Times New Roman" w:hAnsi="Times New Roman" w:cs="Times New Roman"/>
          <w:sz w:val="28"/>
          <w:szCs w:val="28"/>
        </w:rPr>
        <w:t xml:space="preserve"> </w:t>
      </w:r>
      <w:r w:rsidR="002D5C6A" w:rsidRPr="00B601CA">
        <w:rPr>
          <w:rFonts w:ascii="Times New Roman" w:hAnsi="Times New Roman" w:cs="Times New Roman"/>
          <w:sz w:val="28"/>
          <w:szCs w:val="28"/>
          <w:u w:val="single"/>
        </w:rPr>
        <w:t xml:space="preserve">РУП «ПО «Белоруснефть» БелНИПИнефть </w:t>
      </w:r>
      <w:r w:rsidR="002D5C6A" w:rsidRPr="00B601CA">
        <w:rPr>
          <w:rFonts w:ascii="Times New Roman" w:hAnsi="Times New Roman" w:cs="Times New Roman"/>
          <w:sz w:val="28"/>
          <w:szCs w:val="28"/>
        </w:rPr>
        <w:t>(проектировщик), адрес: 246003, г.Гомель, ул. Книжная, 15Б, е-mail: n</w:t>
      </w:r>
      <w:r w:rsidR="002D5C6A" w:rsidRPr="00B601CA">
        <w:rPr>
          <w:rFonts w:ascii="Times New Roman" w:hAnsi="Times New Roman" w:cs="Times New Roman"/>
          <w:sz w:val="28"/>
          <w:szCs w:val="28"/>
          <w:lang w:val="en-US"/>
        </w:rPr>
        <w:t>ipi</w:t>
      </w:r>
      <w:r w:rsidR="002D5C6A" w:rsidRPr="00B601CA">
        <w:rPr>
          <w:rFonts w:ascii="Times New Roman" w:hAnsi="Times New Roman" w:cs="Times New Roman"/>
          <w:sz w:val="28"/>
          <w:szCs w:val="28"/>
        </w:rPr>
        <w:t>@beloil.by, тел./факс +375 (232) 79-32-31</w:t>
      </w:r>
      <w:r w:rsidR="00F73F83" w:rsidRPr="00B601CA">
        <w:rPr>
          <w:rFonts w:ascii="Times New Roman" w:hAnsi="Times New Roman" w:cs="Times New Roman"/>
          <w:sz w:val="28"/>
          <w:szCs w:val="28"/>
        </w:rPr>
        <w:t>.</w:t>
      </w:r>
    </w:p>
    <w:p w14:paraId="49518A64" w14:textId="26F5FBDB" w:rsidR="001F42E2" w:rsidRPr="00B601CA" w:rsidRDefault="001F42E2" w:rsidP="00390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Обоснование необходимости </w:t>
      </w:r>
      <w:r w:rsidR="00FD440B" w:rsidRPr="00B60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описание </w:t>
      </w:r>
      <w:r w:rsidRPr="00B60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планируемой деятельности</w:t>
      </w:r>
      <w:r w:rsidR="00055AB2" w:rsidRPr="00B60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97E6D0D" w14:textId="77777777" w:rsidR="00366213" w:rsidRPr="00B601CA" w:rsidRDefault="00366213" w:rsidP="00390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повышение надежности эксплуатации магистрального нефтепровода «Унеча – Полоцк»</w:t>
      </w:r>
      <w:r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обеспечение экологической безопасности окружающей среды.</w:t>
      </w:r>
    </w:p>
    <w:p w14:paraId="40B293C3" w14:textId="4C8D26A5" w:rsidR="00EB45E5" w:rsidRPr="00B601CA" w:rsidRDefault="00EB45E5" w:rsidP="00390D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B601CA">
        <w:rPr>
          <w:rFonts w:ascii="Times New Roman" w:hAnsi="Times New Roman" w:cs="Times New Roman"/>
          <w:b/>
          <w:sz w:val="28"/>
          <w:szCs w:val="28"/>
        </w:rPr>
        <w:t xml:space="preserve">Информация о принимаемом в отношении хозяйственной и иной деятельности решения и государственном органе, ответственном за принятие такого решения: </w:t>
      </w:r>
      <w:r w:rsidRPr="00B601CA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C043D4" w:rsidRPr="00B601CA">
        <w:rPr>
          <w:rFonts w:ascii="Times New Roman" w:hAnsi="Times New Roman" w:cs="Times New Roman"/>
          <w:bCs/>
          <w:spacing w:val="2"/>
          <w:sz w:val="28"/>
          <w:szCs w:val="28"/>
        </w:rPr>
        <w:t>«</w:t>
      </w:r>
      <w:r w:rsidR="00E24DDA" w:rsidRPr="00B601CA">
        <w:rPr>
          <w:rFonts w:ascii="Times New Roman" w:hAnsi="Times New Roman" w:cs="Times New Roman"/>
          <w:bCs/>
          <w:spacing w:val="2"/>
          <w:sz w:val="28"/>
          <w:szCs w:val="28"/>
        </w:rPr>
        <w:t>Модернизация пунктов контроля и управления узлами задвижек МН «Унеча-Полоцк» (80, 81, 114, 117 км), расположенных на линейной части нефтепровода «Унеча-Полоцк»: 80, 81, 114 (Костюковичский район), 117 (Климовичский район)</w:t>
      </w:r>
      <w:r w:rsidR="00C043D4" w:rsidRPr="00B601CA">
        <w:rPr>
          <w:rFonts w:ascii="Times New Roman" w:hAnsi="Times New Roman" w:cs="Times New Roman"/>
          <w:bCs/>
          <w:spacing w:val="2"/>
          <w:sz w:val="28"/>
          <w:szCs w:val="28"/>
        </w:rPr>
        <w:t>»</w:t>
      </w:r>
      <w:r w:rsidRPr="00B601CA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B601CA">
        <w:rPr>
          <w:rFonts w:ascii="Times New Roman" w:eastAsia="Calibri" w:hAnsi="Times New Roman" w:cs="Times New Roman"/>
          <w:sz w:val="28"/>
          <w:szCs w:val="28"/>
        </w:rPr>
        <w:t>р</w:t>
      </w:r>
      <w:r w:rsidRPr="00B601CA">
        <w:rPr>
          <w:rFonts w:ascii="Times New Roman" w:hAnsi="Times New Roman" w:cs="Times New Roman"/>
          <w:sz w:val="28"/>
          <w:szCs w:val="28"/>
        </w:rPr>
        <w:t xml:space="preserve">ешение от </w:t>
      </w:r>
      <w:r w:rsidR="00C043D4" w:rsidRPr="00B601CA">
        <w:rPr>
          <w:rFonts w:ascii="Times New Roman" w:hAnsi="Times New Roman" w:cs="Times New Roman"/>
          <w:sz w:val="28"/>
          <w:szCs w:val="28"/>
        </w:rPr>
        <w:t>0</w:t>
      </w:r>
      <w:r w:rsidR="00B12A99">
        <w:rPr>
          <w:rFonts w:ascii="Times New Roman" w:hAnsi="Times New Roman" w:cs="Times New Roman"/>
          <w:sz w:val="28"/>
          <w:szCs w:val="28"/>
        </w:rPr>
        <w:t>1</w:t>
      </w:r>
      <w:r w:rsidR="00E43C17" w:rsidRPr="00B601CA">
        <w:rPr>
          <w:rFonts w:ascii="Times New Roman" w:hAnsi="Times New Roman" w:cs="Times New Roman"/>
          <w:sz w:val="28"/>
          <w:szCs w:val="28"/>
        </w:rPr>
        <w:t>.</w:t>
      </w:r>
      <w:r w:rsidR="00C043D4" w:rsidRPr="00B601CA">
        <w:rPr>
          <w:rFonts w:ascii="Times New Roman" w:hAnsi="Times New Roman" w:cs="Times New Roman"/>
          <w:sz w:val="28"/>
          <w:szCs w:val="28"/>
        </w:rPr>
        <w:t>0</w:t>
      </w:r>
      <w:r w:rsidR="00E24DDA" w:rsidRPr="00B601CA">
        <w:rPr>
          <w:rFonts w:ascii="Times New Roman" w:hAnsi="Times New Roman" w:cs="Times New Roman"/>
          <w:sz w:val="28"/>
          <w:szCs w:val="28"/>
        </w:rPr>
        <w:t>3</w:t>
      </w:r>
      <w:r w:rsidR="00E43C17" w:rsidRPr="00B601CA">
        <w:rPr>
          <w:rFonts w:ascii="Times New Roman" w:hAnsi="Times New Roman" w:cs="Times New Roman"/>
          <w:sz w:val="28"/>
          <w:szCs w:val="28"/>
        </w:rPr>
        <w:t>.202</w:t>
      </w:r>
      <w:r w:rsidR="00C043D4" w:rsidRPr="00B601CA">
        <w:rPr>
          <w:rFonts w:ascii="Times New Roman" w:hAnsi="Times New Roman" w:cs="Times New Roman"/>
          <w:sz w:val="28"/>
          <w:szCs w:val="28"/>
        </w:rPr>
        <w:t>4</w:t>
      </w:r>
      <w:r w:rsidRPr="00B601CA">
        <w:rPr>
          <w:rFonts w:ascii="Times New Roman" w:hAnsi="Times New Roman" w:cs="Times New Roman"/>
          <w:sz w:val="28"/>
          <w:szCs w:val="28"/>
        </w:rPr>
        <w:t xml:space="preserve"> № </w:t>
      </w:r>
      <w:r w:rsidR="00B12A99">
        <w:rPr>
          <w:rFonts w:ascii="Times New Roman" w:hAnsi="Times New Roman" w:cs="Times New Roman"/>
          <w:sz w:val="28"/>
          <w:szCs w:val="28"/>
        </w:rPr>
        <w:t>8</w:t>
      </w:r>
      <w:r w:rsidR="00E24DDA" w:rsidRPr="00B601CA">
        <w:rPr>
          <w:rFonts w:ascii="Times New Roman" w:hAnsi="Times New Roman" w:cs="Times New Roman"/>
          <w:sz w:val="28"/>
          <w:szCs w:val="28"/>
        </w:rPr>
        <w:t>-</w:t>
      </w:r>
      <w:r w:rsidR="00B12A99">
        <w:rPr>
          <w:rFonts w:ascii="Times New Roman" w:hAnsi="Times New Roman" w:cs="Times New Roman"/>
          <w:sz w:val="28"/>
          <w:szCs w:val="28"/>
        </w:rPr>
        <w:t>20</w:t>
      </w:r>
      <w:r w:rsidRPr="00B601CA">
        <w:rPr>
          <w:rFonts w:ascii="Times New Roman" w:hAnsi="Times New Roman" w:cs="Times New Roman"/>
          <w:sz w:val="28"/>
          <w:szCs w:val="28"/>
        </w:rPr>
        <w:t xml:space="preserve"> на проведение</w:t>
      </w:r>
      <w:r w:rsidR="00B47BCA" w:rsidRPr="00B601CA">
        <w:rPr>
          <w:rFonts w:ascii="Times New Roman" w:hAnsi="Times New Roman" w:cs="Times New Roman"/>
          <w:sz w:val="28"/>
          <w:szCs w:val="28"/>
        </w:rPr>
        <w:t xml:space="preserve"> проектных, </w:t>
      </w:r>
      <w:r w:rsidRPr="00B601CA">
        <w:rPr>
          <w:rFonts w:ascii="Times New Roman" w:hAnsi="Times New Roman" w:cs="Times New Roman"/>
          <w:sz w:val="28"/>
          <w:szCs w:val="28"/>
        </w:rPr>
        <w:t xml:space="preserve">изыскательских работ и </w:t>
      </w:r>
      <w:r w:rsidR="00B47BCA" w:rsidRPr="00B601CA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Pr="00B601CA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B12A99">
        <w:rPr>
          <w:rFonts w:ascii="Times New Roman" w:hAnsi="Times New Roman" w:cs="Times New Roman"/>
          <w:sz w:val="28"/>
          <w:szCs w:val="28"/>
        </w:rPr>
        <w:t>Климовичским</w:t>
      </w:r>
      <w:r w:rsidRPr="00B601CA">
        <w:rPr>
          <w:rFonts w:ascii="Times New Roman" w:hAnsi="Times New Roman" w:cs="Times New Roman"/>
          <w:sz w:val="28"/>
          <w:szCs w:val="28"/>
        </w:rPr>
        <w:t xml:space="preserve"> районным исполнительным комитетом (</w:t>
      </w:r>
      <w:r w:rsidR="00B12A99" w:rsidRPr="00B12A99">
        <w:rPr>
          <w:rFonts w:ascii="Times New Roman" w:hAnsi="Times New Roman" w:cs="Times New Roman"/>
          <w:sz w:val="28"/>
          <w:szCs w:val="28"/>
        </w:rPr>
        <w:t>213633, г. Климовичи, пл.50 лет Великого Октября, д.2</w:t>
      </w:r>
      <w:r w:rsidRPr="00B601CA">
        <w:rPr>
          <w:rFonts w:ascii="Times New Roman" w:hAnsi="Times New Roman" w:cs="Times New Roman"/>
          <w:sz w:val="28"/>
          <w:szCs w:val="28"/>
        </w:rPr>
        <w:t>).</w:t>
      </w:r>
    </w:p>
    <w:p w14:paraId="7BE5EF56" w14:textId="1BDD8B60" w:rsidR="00DB564D" w:rsidRPr="00B601CA" w:rsidRDefault="00DB564D" w:rsidP="00390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месте размещения планируемой деятельности:</w:t>
      </w:r>
    </w:p>
    <w:p w14:paraId="29375141" w14:textId="4A34EF06" w:rsidR="00B12A99" w:rsidRDefault="00B12A99" w:rsidP="00B12A99">
      <w:pPr>
        <w:spacing w:before="120"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Площадка пункта контроля и управления задвижек на км 117 линейной части магистрального нефтепровода «Унеча-Полоцк» (ПК 117 км) </w:t>
      </w:r>
      <w:r w:rsidRPr="00B1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 южнее п. Красавичи Тимоновского сельсовета в Климовичском районе Могилевской области. Подъезд к площадке возможен по существующей полевой дороге от ул. Центральная п. Красавичи. Трасса существующей ВЛ-10кВ проходит в северо-западном направлении от опоры №1/21 к КТП км117.</w:t>
      </w:r>
    </w:p>
    <w:p w14:paraId="6BC28CCC" w14:textId="77777777" w:rsidR="00B12A99" w:rsidRPr="00B12A99" w:rsidRDefault="00B12A99" w:rsidP="00B12A99">
      <w:pPr>
        <w:spacing w:before="120"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F06003" w14:textId="13A9EFCF" w:rsidR="00DB564D" w:rsidRPr="00B601CA" w:rsidRDefault="00DB564D" w:rsidP="00390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проведения общественных обсуждений и направления замечаний и предложений по отчету об ОВОС: </w:t>
      </w:r>
      <w:r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12A9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43C17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2001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12A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4C6B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4037D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4C6B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B12A99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E43C17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12A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64C6B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43C17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4C6B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E43C17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ECEAED" w14:textId="77777777" w:rsidR="0067050B" w:rsidRPr="00B601CA" w:rsidRDefault="0067050B" w:rsidP="00390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474038" w14:textId="38FE4D6C" w:rsidR="00DB564D" w:rsidRPr="00B601CA" w:rsidRDefault="00DB564D" w:rsidP="00390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0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отчетом об ОВОС можно ознакомиться:</w:t>
      </w:r>
    </w:p>
    <w:p w14:paraId="0183CD7F" w14:textId="789E9A5B" w:rsidR="00DA3940" w:rsidRPr="00B601CA" w:rsidRDefault="00254AF3" w:rsidP="006C100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– в электронном виде</w:t>
      </w:r>
      <w:r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официальном интернет-сайте</w:t>
      </w:r>
      <w:r w:rsidR="00682BB7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A9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Климовичского</w:t>
      </w:r>
      <w:r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исполнительного комитета в разделе «</w:t>
      </w:r>
      <w:r w:rsidR="002B04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обсуждения</w:t>
      </w:r>
      <w:r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  <w:r w:rsidR="00331D45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47D" w:rsidRPr="002B047D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https://klimovichi.gov.by/ekonomika/stroi-zchkh/itemlist/category/305-mnenie</w:t>
      </w:r>
      <w:r w:rsidR="000957B0" w:rsidRPr="00B601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6880BD71" w14:textId="1F2C0EA0" w:rsidR="00DA3940" w:rsidRPr="00B601CA" w:rsidRDefault="00254AF3" w:rsidP="006C100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– на бумажном носителе</w:t>
      </w:r>
      <w:r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E15DD0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</w:t>
      </w:r>
      <w:r w:rsidR="003515E8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 архитектуры и строительства </w:t>
      </w:r>
      <w:r w:rsidR="00AC41A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Климовичского</w:t>
      </w:r>
      <w:r w:rsidR="00E15DD0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исполнительного комитета по адресу </w:t>
      </w:r>
      <w:r w:rsidR="00AC41A7" w:rsidRPr="00B12A99">
        <w:rPr>
          <w:rFonts w:ascii="Times New Roman" w:hAnsi="Times New Roman" w:cs="Times New Roman"/>
          <w:sz w:val="28"/>
          <w:szCs w:val="28"/>
        </w:rPr>
        <w:t>213633, г. Климовичи, пл.50 лет Великого Октября, д.2</w:t>
      </w:r>
      <w:r w:rsidR="00AC41A7">
        <w:rPr>
          <w:rFonts w:ascii="Times New Roman" w:hAnsi="Times New Roman" w:cs="Times New Roman"/>
          <w:sz w:val="28"/>
          <w:szCs w:val="28"/>
        </w:rPr>
        <w:t>, каб. 307</w:t>
      </w:r>
      <w:r w:rsidR="00E15DD0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контактное лицо – начальник отдела – </w:t>
      </w:r>
      <w:r w:rsidR="00AC41A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Чунаев Андрей Александрович</w:t>
      </w:r>
      <w:r w:rsidR="00E15DD0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тел./факс 8 0224</w:t>
      </w:r>
      <w:r w:rsidR="00AC41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15DD0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AC41A7">
        <w:rPr>
          <w:rFonts w:ascii="Times New Roman" w:eastAsia="Times New Roman" w:hAnsi="Times New Roman" w:cs="Times New Roman"/>
          <w:sz w:val="28"/>
          <w:szCs w:val="28"/>
          <w:lang w:eastAsia="ru-RU"/>
        </w:rPr>
        <w:t>7818</w:t>
      </w:r>
      <w:r w:rsidR="00E15DD0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электронный адрес: </w:t>
      </w:r>
      <w:hyperlink r:id="rId7" w:history="1">
        <w:r w:rsidR="00AC41A7" w:rsidRPr="00AC41A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stroy@klimovichi.gov.by</w:t>
        </w:r>
      </w:hyperlink>
      <w:r w:rsidR="006C100F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9694A" w14:textId="6C0CD5F0" w:rsidR="00DA3940" w:rsidRPr="00B601CA" w:rsidRDefault="00DA3940" w:rsidP="002F794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1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–</w:t>
      </w:r>
      <w:r w:rsidR="008166FE" w:rsidRPr="00B601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601C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ОАО «Гомельтранснефть Дружба»</w:t>
      </w:r>
      <w:r w:rsidRPr="00B6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246022, г. Гомель, ул. Артиллерийская, 8а. Контактное лицо – заместитель генерального директора (по капитальному строительству и ремонту) Карабань Андрей Геннадьевич, тел. 8-0232-797-214, e-mail: </w:t>
      </w:r>
      <w:r w:rsidRPr="00B601C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KAG</w:t>
      </w:r>
      <w:r w:rsidRPr="00B601C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@transoil.by</w:t>
      </w:r>
      <w:r w:rsidRPr="00B601C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A7B96BE" w14:textId="635569DE" w:rsidR="00390D89" w:rsidRPr="00B601CA" w:rsidRDefault="00DA3940" w:rsidP="00E75C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1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–</w:t>
      </w:r>
      <w:r w:rsidR="00263507" w:rsidRPr="00B601CA">
        <w:rPr>
          <w:rFonts w:ascii="Times New Roman" w:hAnsi="Times New Roman" w:cs="Times New Roman"/>
          <w:sz w:val="28"/>
          <w:szCs w:val="28"/>
          <w:u w:val="single"/>
        </w:rPr>
        <w:t xml:space="preserve"> в</w:t>
      </w:r>
      <w:r w:rsidR="008166FE" w:rsidRPr="00B601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15DD0" w:rsidRPr="00B601CA">
        <w:rPr>
          <w:rFonts w:ascii="Times New Roman" w:hAnsi="Times New Roman" w:cs="Times New Roman"/>
          <w:sz w:val="28"/>
          <w:szCs w:val="28"/>
          <w:u w:val="single"/>
        </w:rPr>
        <w:t>РУП</w:t>
      </w:r>
      <w:r w:rsidR="00E75C21" w:rsidRPr="00B601CA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E15DD0" w:rsidRPr="00B601CA">
        <w:rPr>
          <w:rFonts w:ascii="Times New Roman" w:hAnsi="Times New Roman" w:cs="Times New Roman"/>
          <w:sz w:val="28"/>
          <w:szCs w:val="28"/>
          <w:u w:val="single"/>
        </w:rPr>
        <w:t>ПО «</w:t>
      </w:r>
      <w:r w:rsidR="00E75C21" w:rsidRPr="00B601CA">
        <w:rPr>
          <w:rFonts w:ascii="Times New Roman" w:hAnsi="Times New Roman" w:cs="Times New Roman"/>
          <w:sz w:val="28"/>
          <w:szCs w:val="28"/>
          <w:u w:val="single"/>
        </w:rPr>
        <w:t>Белоруснефть»</w:t>
      </w:r>
      <w:r w:rsidR="00E15DD0" w:rsidRPr="00B601CA">
        <w:rPr>
          <w:rFonts w:ascii="Times New Roman" w:hAnsi="Times New Roman" w:cs="Times New Roman"/>
          <w:sz w:val="28"/>
          <w:szCs w:val="28"/>
          <w:u w:val="single"/>
        </w:rPr>
        <w:t xml:space="preserve"> БелНИПИнефть</w:t>
      </w:r>
      <w:r w:rsidR="00E75C21" w:rsidRPr="00B601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166FE" w:rsidRPr="00B601CA">
        <w:rPr>
          <w:rFonts w:ascii="Times New Roman" w:hAnsi="Times New Roman" w:cs="Times New Roman"/>
          <w:sz w:val="28"/>
          <w:szCs w:val="28"/>
        </w:rPr>
        <w:t>(проектировщик),</w:t>
      </w:r>
      <w:r w:rsidR="00FE22E0" w:rsidRPr="00B601CA">
        <w:rPr>
          <w:rFonts w:ascii="Times New Roman" w:hAnsi="Times New Roman" w:cs="Times New Roman"/>
          <w:sz w:val="28"/>
          <w:szCs w:val="28"/>
        </w:rPr>
        <w:t xml:space="preserve"> адрес:</w:t>
      </w:r>
      <w:r w:rsidR="008166FE" w:rsidRPr="00B601CA">
        <w:rPr>
          <w:rFonts w:ascii="Times New Roman" w:hAnsi="Times New Roman" w:cs="Times New Roman"/>
          <w:sz w:val="28"/>
          <w:szCs w:val="28"/>
        </w:rPr>
        <w:t xml:space="preserve"> </w:t>
      </w:r>
      <w:r w:rsidR="00EB515B" w:rsidRPr="00B601CA">
        <w:rPr>
          <w:rFonts w:ascii="Times New Roman" w:hAnsi="Times New Roman" w:cs="Times New Roman"/>
          <w:sz w:val="28"/>
          <w:szCs w:val="28"/>
        </w:rPr>
        <w:t>246003</w:t>
      </w:r>
      <w:r w:rsidR="00E75C21" w:rsidRPr="00B601CA">
        <w:rPr>
          <w:rFonts w:ascii="Times New Roman" w:hAnsi="Times New Roman" w:cs="Times New Roman"/>
          <w:sz w:val="28"/>
          <w:szCs w:val="28"/>
        </w:rPr>
        <w:t>, г.</w:t>
      </w:r>
      <w:r w:rsidR="00EB515B" w:rsidRPr="00B601CA">
        <w:rPr>
          <w:rFonts w:ascii="Times New Roman" w:hAnsi="Times New Roman" w:cs="Times New Roman"/>
          <w:sz w:val="28"/>
          <w:szCs w:val="28"/>
        </w:rPr>
        <w:t>Гомель</w:t>
      </w:r>
      <w:r w:rsidR="00E75C21" w:rsidRPr="00B601CA">
        <w:rPr>
          <w:rFonts w:ascii="Times New Roman" w:hAnsi="Times New Roman" w:cs="Times New Roman"/>
          <w:sz w:val="28"/>
          <w:szCs w:val="28"/>
        </w:rPr>
        <w:t xml:space="preserve">, ул. </w:t>
      </w:r>
      <w:r w:rsidR="00EB515B" w:rsidRPr="00B601CA">
        <w:rPr>
          <w:rFonts w:ascii="Times New Roman" w:hAnsi="Times New Roman" w:cs="Times New Roman"/>
          <w:sz w:val="28"/>
          <w:szCs w:val="28"/>
        </w:rPr>
        <w:t>Книжная</w:t>
      </w:r>
      <w:r w:rsidR="00E75C21" w:rsidRPr="00B601CA">
        <w:rPr>
          <w:rFonts w:ascii="Times New Roman" w:hAnsi="Times New Roman" w:cs="Times New Roman"/>
          <w:sz w:val="28"/>
          <w:szCs w:val="28"/>
        </w:rPr>
        <w:t xml:space="preserve">, </w:t>
      </w:r>
      <w:r w:rsidR="00EB515B" w:rsidRPr="00B601CA">
        <w:rPr>
          <w:rFonts w:ascii="Times New Roman" w:hAnsi="Times New Roman" w:cs="Times New Roman"/>
          <w:sz w:val="28"/>
          <w:szCs w:val="28"/>
        </w:rPr>
        <w:t>15Б</w:t>
      </w:r>
      <w:r w:rsidR="00E75C21" w:rsidRPr="00B601CA">
        <w:rPr>
          <w:rFonts w:ascii="Times New Roman" w:hAnsi="Times New Roman" w:cs="Times New Roman"/>
          <w:sz w:val="28"/>
          <w:szCs w:val="28"/>
        </w:rPr>
        <w:t xml:space="preserve">, </w:t>
      </w:r>
      <w:r w:rsidR="008166FE" w:rsidRPr="00B601CA">
        <w:rPr>
          <w:rFonts w:ascii="Times New Roman" w:hAnsi="Times New Roman" w:cs="Times New Roman"/>
          <w:sz w:val="28"/>
          <w:szCs w:val="28"/>
        </w:rPr>
        <w:t>е</w:t>
      </w:r>
      <w:r w:rsidR="00E75C21" w:rsidRPr="00B601CA">
        <w:rPr>
          <w:rFonts w:ascii="Times New Roman" w:hAnsi="Times New Roman" w:cs="Times New Roman"/>
          <w:sz w:val="28"/>
          <w:szCs w:val="28"/>
        </w:rPr>
        <w:t>-</w:t>
      </w:r>
      <w:r w:rsidR="008166FE" w:rsidRPr="00B601CA">
        <w:rPr>
          <w:rFonts w:ascii="Times New Roman" w:hAnsi="Times New Roman" w:cs="Times New Roman"/>
          <w:sz w:val="28"/>
          <w:szCs w:val="28"/>
        </w:rPr>
        <w:t xml:space="preserve">mail: </w:t>
      </w:r>
      <w:r w:rsidR="00E75C21" w:rsidRPr="00B601CA">
        <w:rPr>
          <w:rFonts w:ascii="Times New Roman" w:hAnsi="Times New Roman" w:cs="Times New Roman"/>
          <w:sz w:val="28"/>
          <w:szCs w:val="28"/>
        </w:rPr>
        <w:t>n</w:t>
      </w:r>
      <w:r w:rsidR="00E07D27" w:rsidRPr="00B601CA">
        <w:rPr>
          <w:rFonts w:ascii="Times New Roman" w:hAnsi="Times New Roman" w:cs="Times New Roman"/>
          <w:sz w:val="28"/>
          <w:szCs w:val="28"/>
          <w:lang w:val="en-US"/>
        </w:rPr>
        <w:t>ipi</w:t>
      </w:r>
      <w:r w:rsidR="00E75C21" w:rsidRPr="00B601CA">
        <w:rPr>
          <w:rFonts w:ascii="Times New Roman" w:hAnsi="Times New Roman" w:cs="Times New Roman"/>
          <w:sz w:val="28"/>
          <w:szCs w:val="28"/>
        </w:rPr>
        <w:t>@beloil.by</w:t>
      </w:r>
      <w:r w:rsidR="008166FE" w:rsidRPr="00B601CA">
        <w:rPr>
          <w:rFonts w:ascii="Times New Roman" w:hAnsi="Times New Roman" w:cs="Times New Roman"/>
          <w:sz w:val="28"/>
          <w:szCs w:val="28"/>
        </w:rPr>
        <w:t xml:space="preserve">, тел./факс </w:t>
      </w:r>
      <w:r w:rsidR="00E75C21" w:rsidRPr="00B601CA">
        <w:rPr>
          <w:rFonts w:ascii="Times New Roman" w:hAnsi="Times New Roman" w:cs="Times New Roman"/>
          <w:sz w:val="28"/>
          <w:szCs w:val="28"/>
        </w:rPr>
        <w:t>+375 (</w:t>
      </w:r>
      <w:r w:rsidR="00E07D27" w:rsidRPr="00B601CA">
        <w:rPr>
          <w:rFonts w:ascii="Times New Roman" w:hAnsi="Times New Roman" w:cs="Times New Roman"/>
          <w:sz w:val="28"/>
          <w:szCs w:val="28"/>
        </w:rPr>
        <w:t>232</w:t>
      </w:r>
      <w:r w:rsidR="00E75C21" w:rsidRPr="00B601CA">
        <w:rPr>
          <w:rFonts w:ascii="Times New Roman" w:hAnsi="Times New Roman" w:cs="Times New Roman"/>
          <w:sz w:val="28"/>
          <w:szCs w:val="28"/>
        </w:rPr>
        <w:t>) 79-</w:t>
      </w:r>
      <w:r w:rsidR="00E07D27" w:rsidRPr="00B601CA">
        <w:rPr>
          <w:rFonts w:ascii="Times New Roman" w:hAnsi="Times New Roman" w:cs="Times New Roman"/>
          <w:sz w:val="28"/>
          <w:szCs w:val="28"/>
        </w:rPr>
        <w:t>32</w:t>
      </w:r>
      <w:r w:rsidR="00E75C21" w:rsidRPr="00B601CA">
        <w:rPr>
          <w:rFonts w:ascii="Times New Roman" w:hAnsi="Times New Roman" w:cs="Times New Roman"/>
          <w:sz w:val="28"/>
          <w:szCs w:val="28"/>
        </w:rPr>
        <w:t>-</w:t>
      </w:r>
      <w:r w:rsidR="00E07D27" w:rsidRPr="00B601CA">
        <w:rPr>
          <w:rFonts w:ascii="Times New Roman" w:hAnsi="Times New Roman" w:cs="Times New Roman"/>
          <w:sz w:val="28"/>
          <w:szCs w:val="28"/>
        </w:rPr>
        <w:t>31</w:t>
      </w:r>
      <w:r w:rsidR="008166FE" w:rsidRPr="00B601CA">
        <w:rPr>
          <w:rFonts w:ascii="Times New Roman" w:hAnsi="Times New Roman" w:cs="Times New Roman"/>
          <w:sz w:val="28"/>
          <w:szCs w:val="28"/>
        </w:rPr>
        <w:t xml:space="preserve">. Контактное лицо – главный инженер проекта – </w:t>
      </w:r>
      <w:r w:rsidR="00E07D27" w:rsidRPr="00B601CA">
        <w:rPr>
          <w:rFonts w:ascii="Times New Roman" w:hAnsi="Times New Roman" w:cs="Times New Roman"/>
          <w:sz w:val="28"/>
          <w:szCs w:val="28"/>
        </w:rPr>
        <w:t>Федоренко Вячеслав Сергеевич</w:t>
      </w:r>
      <w:r w:rsidR="008166FE" w:rsidRPr="00B601CA">
        <w:rPr>
          <w:rFonts w:ascii="Times New Roman" w:hAnsi="Times New Roman" w:cs="Times New Roman"/>
          <w:sz w:val="28"/>
          <w:szCs w:val="28"/>
        </w:rPr>
        <w:t xml:space="preserve">, тел. </w:t>
      </w:r>
      <w:r w:rsidR="00E75C21" w:rsidRPr="00B601CA">
        <w:rPr>
          <w:rFonts w:ascii="Times New Roman" w:hAnsi="Times New Roman" w:cs="Times New Roman"/>
          <w:sz w:val="28"/>
          <w:szCs w:val="28"/>
        </w:rPr>
        <w:t>+375 (</w:t>
      </w:r>
      <w:r w:rsidR="00E07D27" w:rsidRPr="00B601CA">
        <w:rPr>
          <w:rFonts w:ascii="Times New Roman" w:hAnsi="Times New Roman" w:cs="Times New Roman"/>
          <w:sz w:val="28"/>
          <w:szCs w:val="28"/>
        </w:rPr>
        <w:t>232</w:t>
      </w:r>
      <w:r w:rsidR="00E75C21" w:rsidRPr="00B601CA">
        <w:rPr>
          <w:rFonts w:ascii="Times New Roman" w:hAnsi="Times New Roman" w:cs="Times New Roman"/>
          <w:sz w:val="28"/>
          <w:szCs w:val="28"/>
        </w:rPr>
        <w:t xml:space="preserve">) </w:t>
      </w:r>
      <w:r w:rsidR="00E07D27" w:rsidRPr="00B601CA">
        <w:rPr>
          <w:rFonts w:ascii="Times New Roman" w:hAnsi="Times New Roman" w:cs="Times New Roman"/>
          <w:sz w:val="28"/>
          <w:szCs w:val="28"/>
        </w:rPr>
        <w:t>79</w:t>
      </w:r>
      <w:r w:rsidR="00E75C21" w:rsidRPr="00B601CA">
        <w:rPr>
          <w:rFonts w:ascii="Times New Roman" w:hAnsi="Times New Roman" w:cs="Times New Roman"/>
          <w:sz w:val="28"/>
          <w:szCs w:val="28"/>
        </w:rPr>
        <w:t xml:space="preserve"> </w:t>
      </w:r>
      <w:r w:rsidR="00E07D27" w:rsidRPr="00B601CA">
        <w:rPr>
          <w:rFonts w:ascii="Times New Roman" w:hAnsi="Times New Roman" w:cs="Times New Roman"/>
          <w:sz w:val="28"/>
          <w:szCs w:val="28"/>
        </w:rPr>
        <w:t>39 54</w:t>
      </w:r>
      <w:r w:rsidR="008166FE" w:rsidRPr="00B601CA">
        <w:rPr>
          <w:rFonts w:ascii="Times New Roman" w:hAnsi="Times New Roman" w:cs="Times New Roman"/>
          <w:sz w:val="28"/>
          <w:szCs w:val="28"/>
        </w:rPr>
        <w:t xml:space="preserve">, </w:t>
      </w:r>
      <w:r w:rsidR="00E07D27" w:rsidRPr="00B601C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75C21" w:rsidRPr="00B601CA">
        <w:rPr>
          <w:rFonts w:ascii="Times New Roman" w:hAnsi="Times New Roman" w:cs="Times New Roman"/>
          <w:sz w:val="28"/>
          <w:szCs w:val="28"/>
        </w:rPr>
        <w:t>.</w:t>
      </w:r>
      <w:r w:rsidR="00E07D27" w:rsidRPr="00B601CA">
        <w:rPr>
          <w:rFonts w:ascii="Times New Roman" w:hAnsi="Times New Roman" w:cs="Times New Roman"/>
          <w:sz w:val="28"/>
          <w:szCs w:val="28"/>
          <w:lang w:val="en-US"/>
        </w:rPr>
        <w:t>fedorenko</w:t>
      </w:r>
      <w:r w:rsidR="00E75C21" w:rsidRPr="00B601CA">
        <w:rPr>
          <w:rFonts w:ascii="Times New Roman" w:hAnsi="Times New Roman" w:cs="Times New Roman"/>
          <w:sz w:val="28"/>
          <w:szCs w:val="28"/>
        </w:rPr>
        <w:t>@beloil.by</w:t>
      </w:r>
      <w:r w:rsidR="008166FE" w:rsidRPr="00B601CA">
        <w:rPr>
          <w:rFonts w:ascii="Times New Roman" w:hAnsi="Times New Roman" w:cs="Times New Roman"/>
          <w:sz w:val="28"/>
          <w:szCs w:val="28"/>
        </w:rPr>
        <w:t>.</w:t>
      </w:r>
    </w:p>
    <w:p w14:paraId="490CDA65" w14:textId="3E6BD949" w:rsidR="00DB564D" w:rsidRPr="00B601CA" w:rsidRDefault="00DB564D" w:rsidP="00390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Замечания и предложения по отчету об ОВОС можно направлять в:</w:t>
      </w:r>
    </w:p>
    <w:p w14:paraId="4D63213A" w14:textId="283BFA65" w:rsidR="00FE22E0" w:rsidRPr="00B601CA" w:rsidRDefault="000957B0" w:rsidP="00FE22E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7940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4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Климовичский</w:t>
      </w:r>
      <w:r w:rsidR="00F86FAF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исполнительный комитет, </w:t>
      </w:r>
      <w:r w:rsidR="0062476C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архитектуры и строительства </w:t>
      </w:r>
      <w:r w:rsidR="000D3F4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Климовичского</w:t>
      </w:r>
      <w:r w:rsidR="003515E8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исполнительного комитета по адресу </w:t>
      </w:r>
      <w:r w:rsidR="000D3F4E" w:rsidRPr="00B12A99">
        <w:rPr>
          <w:rFonts w:ascii="Times New Roman" w:hAnsi="Times New Roman" w:cs="Times New Roman"/>
          <w:sz w:val="28"/>
          <w:szCs w:val="28"/>
        </w:rPr>
        <w:t>213633, г. Климовичи, пл.50 лет Великого Октября, д.2</w:t>
      </w:r>
      <w:r w:rsidR="000D3F4E">
        <w:rPr>
          <w:rFonts w:ascii="Times New Roman" w:hAnsi="Times New Roman" w:cs="Times New Roman"/>
          <w:sz w:val="28"/>
          <w:szCs w:val="28"/>
        </w:rPr>
        <w:t>, каб. 307</w:t>
      </w:r>
      <w:r w:rsidR="000D3F4E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контактное лицо – начальник отдела – </w:t>
      </w:r>
      <w:r w:rsidR="000D3F4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Чунаев Андрей Александрович</w:t>
      </w:r>
      <w:r w:rsidR="000D3F4E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тел./факс 8 0224</w:t>
      </w:r>
      <w:r w:rsidR="000D3F4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D3F4E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0D3F4E">
        <w:rPr>
          <w:rFonts w:ascii="Times New Roman" w:eastAsia="Times New Roman" w:hAnsi="Times New Roman" w:cs="Times New Roman"/>
          <w:sz w:val="28"/>
          <w:szCs w:val="28"/>
          <w:lang w:eastAsia="ru-RU"/>
        </w:rPr>
        <w:t>7818</w:t>
      </w:r>
      <w:r w:rsidR="000D3F4E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электронный адрес: </w:t>
      </w:r>
      <w:hyperlink r:id="rId8" w:history="1">
        <w:r w:rsidR="000D3F4E" w:rsidRPr="00AC41A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stroy@klimovichi.gov.by</w:t>
        </w:r>
      </w:hyperlink>
      <w:r w:rsidR="003515E8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126CEF" w14:textId="32E76767" w:rsidR="006C100F" w:rsidRPr="00B601CA" w:rsidRDefault="006C100F" w:rsidP="002F794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476C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 «ПО «Белоруснефть» БелНИПИнефть (проектировщик), адрес: 246003, г.Гомель, ул. Книжная, 15Б, е-mail: nipi@beloil.by, тел./факс +375 (232) 79-32-31. Контактное лицо – главный инженер проекта – Федоренко Вячеслав Сергеевич, тел. +375 (232) 79 39 54, v.fedorenko@beloil.by</w:t>
      </w:r>
      <w:r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FC7844" w14:textId="11C52B8C" w:rsidR="00F73F83" w:rsidRPr="00B601CA" w:rsidRDefault="00ED729E" w:rsidP="002F7940">
      <w:pPr>
        <w:ind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601CA">
        <w:rPr>
          <w:rFonts w:ascii="Times New Roman" w:hAnsi="Times New Roman" w:cs="Times New Roman"/>
          <w:sz w:val="28"/>
          <w:szCs w:val="28"/>
        </w:rPr>
        <w:t>-</w:t>
      </w:r>
      <w:r w:rsidR="00DA3940" w:rsidRPr="00B6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476C" w:rsidRPr="00B601C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ОАО «Гомельтранснефть Дружба»</w:t>
      </w:r>
      <w:r w:rsidR="0062476C" w:rsidRPr="00B6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246022, г. Гомель, ул. Артиллерийская, 8а. Контактное лицо – заместитель генерального директора (по капитальному строительству и ремонту) Карабань Андрей Геннадьевич, тел. 8-0232-797-214, e-mail: </w:t>
      </w:r>
      <w:r w:rsidR="0062476C" w:rsidRPr="00B601C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KAG</w:t>
      </w:r>
      <w:r w:rsidR="0062476C" w:rsidRPr="00B601C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@transoil.by</w:t>
      </w:r>
      <w:r w:rsidR="00C439FA" w:rsidRPr="00B601CA">
        <w:rPr>
          <w:rFonts w:ascii="Times New Roman" w:hAnsi="Times New Roman" w:cs="Times New Roman"/>
          <w:sz w:val="28"/>
          <w:szCs w:val="28"/>
        </w:rPr>
        <w:t>.</w:t>
      </w:r>
    </w:p>
    <w:p w14:paraId="7EFFBC88" w14:textId="77777777" w:rsidR="00331D45" w:rsidRPr="00B601CA" w:rsidRDefault="00331D45" w:rsidP="00390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Местный исполнительный и распорядительный орган, ответственный </w:t>
      </w:r>
    </w:p>
    <w:p w14:paraId="4F642B93" w14:textId="60EB871B" w:rsidR="00331D45" w:rsidRPr="00B601CA" w:rsidRDefault="00331D45" w:rsidP="00390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принятие решения в отношении хозяйственной деятельности:</w:t>
      </w:r>
    </w:p>
    <w:p w14:paraId="27F1C18B" w14:textId="056A6D99" w:rsidR="00FE22E0" w:rsidRPr="00B601CA" w:rsidRDefault="000D3F4E" w:rsidP="00624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Климовичский</w:t>
      </w:r>
      <w:r w:rsidRPr="00B601CA">
        <w:rPr>
          <w:rFonts w:ascii="Times New Roman" w:hAnsi="Times New Roman" w:cs="Times New Roman"/>
          <w:sz w:val="28"/>
          <w:szCs w:val="28"/>
        </w:rPr>
        <w:t xml:space="preserve"> районны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601CA">
        <w:rPr>
          <w:rFonts w:ascii="Times New Roman" w:hAnsi="Times New Roman" w:cs="Times New Roman"/>
          <w:sz w:val="28"/>
          <w:szCs w:val="28"/>
        </w:rPr>
        <w:t xml:space="preserve"> исполнительны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601CA">
        <w:rPr>
          <w:rFonts w:ascii="Times New Roman" w:hAnsi="Times New Roman" w:cs="Times New Roman"/>
          <w:sz w:val="28"/>
          <w:szCs w:val="28"/>
        </w:rPr>
        <w:t xml:space="preserve"> комитет (</w:t>
      </w:r>
      <w:r w:rsidRPr="00B12A99">
        <w:rPr>
          <w:rFonts w:ascii="Times New Roman" w:hAnsi="Times New Roman" w:cs="Times New Roman"/>
          <w:sz w:val="28"/>
          <w:szCs w:val="28"/>
        </w:rPr>
        <w:t>213633, г. Климовичи, пл.50 лет Великого Октября, д.2</w:t>
      </w:r>
      <w:r w:rsidR="0062476C" w:rsidRPr="00B6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0D3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(02244) 7-78-01, факс (02244) 7-79-52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0D3F4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</w:t>
      </w:r>
      <w:r w:rsidRPr="000D3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0D3F4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mail</w:t>
      </w:r>
      <w:r w:rsidRPr="000D3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0D3F4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rik</w:t>
      </w:r>
      <w:r w:rsidRPr="000D3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r w:rsidRPr="000D3F4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klimovichi</w:t>
      </w:r>
      <w:r w:rsidRPr="000D3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D3F4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gov</w:t>
      </w:r>
      <w:r w:rsidRPr="000D3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D3F4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by</w:t>
      </w:r>
      <w:r w:rsidR="0062476C" w:rsidRPr="00B6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2D57A0CA" w14:textId="273A7440" w:rsidR="00FE22E0" w:rsidRPr="00B601CA" w:rsidRDefault="00DB564D" w:rsidP="00390D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Заявление о необходимости проведения собрания по обсуждению отчета об ОВОС </w:t>
      </w:r>
      <w:r w:rsidR="00B42889" w:rsidRPr="00B601CA">
        <w:rPr>
          <w:rFonts w:ascii="Times New Roman" w:hAnsi="Times New Roman" w:cs="Times New Roman"/>
          <w:b/>
          <w:sz w:val="28"/>
          <w:szCs w:val="28"/>
        </w:rPr>
        <w:t>м</w:t>
      </w:r>
      <w:r w:rsidR="00F86FAF" w:rsidRPr="00B601CA">
        <w:rPr>
          <w:rFonts w:ascii="Times New Roman" w:hAnsi="Times New Roman" w:cs="Times New Roman"/>
          <w:b/>
          <w:sz w:val="28"/>
          <w:szCs w:val="28"/>
        </w:rPr>
        <w:t>ожно напра</w:t>
      </w:r>
      <w:r w:rsidR="00B15C63" w:rsidRPr="00B601CA">
        <w:rPr>
          <w:rFonts w:ascii="Times New Roman" w:hAnsi="Times New Roman" w:cs="Times New Roman"/>
          <w:b/>
          <w:sz w:val="28"/>
          <w:szCs w:val="28"/>
        </w:rPr>
        <w:t>вить:</w:t>
      </w:r>
    </w:p>
    <w:p w14:paraId="4031E263" w14:textId="5C23C9D7" w:rsidR="0062476C" w:rsidRPr="00B601CA" w:rsidRDefault="0062476C" w:rsidP="00B15C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1CA">
        <w:rPr>
          <w:rFonts w:ascii="Times New Roman" w:eastAsia="Calibri" w:hAnsi="Times New Roman" w:cs="Times New Roman"/>
          <w:sz w:val="28"/>
          <w:szCs w:val="28"/>
        </w:rPr>
        <w:t>В</w:t>
      </w:r>
      <w:r w:rsidR="00092D9C" w:rsidRPr="00B601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3F4E">
        <w:rPr>
          <w:rFonts w:ascii="Times New Roman" w:eastAsia="Calibri" w:hAnsi="Times New Roman" w:cs="Times New Roman"/>
          <w:sz w:val="28"/>
          <w:szCs w:val="28"/>
        </w:rPr>
        <w:t>Климовичский</w:t>
      </w:r>
      <w:r w:rsidRPr="00B601CA">
        <w:rPr>
          <w:rFonts w:ascii="Times New Roman" w:eastAsia="Calibri" w:hAnsi="Times New Roman" w:cs="Times New Roman"/>
          <w:sz w:val="28"/>
          <w:szCs w:val="28"/>
        </w:rPr>
        <w:t xml:space="preserve"> районный исполнительный комитет по адресу: </w:t>
      </w:r>
      <w:r w:rsidR="000D3F4E" w:rsidRPr="00B12A99">
        <w:rPr>
          <w:rFonts w:ascii="Times New Roman" w:hAnsi="Times New Roman" w:cs="Times New Roman"/>
          <w:sz w:val="28"/>
          <w:szCs w:val="28"/>
        </w:rPr>
        <w:t>213633, г. Климовичи, пл.50 лет Великого Октября, д.2</w:t>
      </w:r>
      <w:r w:rsidR="000D3F4E" w:rsidRPr="00B6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D3F4E" w:rsidRPr="000D3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(02244) 7-78-01, факс (02244) 7-79-52</w:t>
      </w:r>
      <w:r w:rsidR="000D3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D3F4E" w:rsidRPr="000D3F4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</w:t>
      </w:r>
      <w:r w:rsidR="000D3F4E" w:rsidRPr="000D3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D3F4E" w:rsidRPr="000D3F4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mail</w:t>
      </w:r>
      <w:r w:rsidR="000D3F4E" w:rsidRPr="000D3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0D3F4E" w:rsidRPr="000D3F4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rik</w:t>
      </w:r>
      <w:r w:rsidR="000D3F4E" w:rsidRPr="000D3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r w:rsidR="000D3F4E" w:rsidRPr="000D3F4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klimovichi</w:t>
      </w:r>
      <w:r w:rsidR="000D3F4E" w:rsidRPr="000D3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D3F4E" w:rsidRPr="000D3F4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gov</w:t>
      </w:r>
      <w:r w:rsidR="000D3F4E" w:rsidRPr="000D3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D3F4E" w:rsidRPr="000D3F4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by</w:t>
      </w:r>
      <w:r w:rsidR="003515E8" w:rsidRPr="00B601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01CA">
        <w:rPr>
          <w:rFonts w:ascii="Times New Roman" w:eastAsia="Calibri" w:hAnsi="Times New Roman" w:cs="Times New Roman"/>
          <w:sz w:val="28"/>
          <w:szCs w:val="28"/>
        </w:rPr>
        <w:t xml:space="preserve">в срок до </w:t>
      </w:r>
      <w:r w:rsidR="003515E8" w:rsidRPr="00B601CA">
        <w:rPr>
          <w:rFonts w:ascii="Times New Roman" w:eastAsia="Calibri" w:hAnsi="Times New Roman" w:cs="Times New Roman"/>
          <w:sz w:val="28"/>
          <w:szCs w:val="28"/>
        </w:rPr>
        <w:t>15</w:t>
      </w:r>
      <w:r w:rsidRPr="00B601CA">
        <w:rPr>
          <w:rFonts w:ascii="Times New Roman" w:eastAsia="Calibri" w:hAnsi="Times New Roman" w:cs="Times New Roman"/>
          <w:sz w:val="28"/>
          <w:szCs w:val="28"/>
        </w:rPr>
        <w:t>.0</w:t>
      </w:r>
      <w:r w:rsidR="000D3F4E">
        <w:rPr>
          <w:rFonts w:ascii="Times New Roman" w:eastAsia="Calibri" w:hAnsi="Times New Roman" w:cs="Times New Roman"/>
          <w:sz w:val="28"/>
          <w:szCs w:val="28"/>
        </w:rPr>
        <w:t>6</w:t>
      </w:r>
      <w:r w:rsidRPr="00B601CA">
        <w:rPr>
          <w:rFonts w:ascii="Times New Roman" w:eastAsia="Calibri" w:hAnsi="Times New Roman" w:cs="Times New Roman"/>
          <w:sz w:val="28"/>
          <w:szCs w:val="28"/>
        </w:rPr>
        <w:t>.2026.</w:t>
      </w:r>
    </w:p>
    <w:p w14:paraId="18E819FD" w14:textId="70B6F047" w:rsidR="00B15C63" w:rsidRPr="00B601CA" w:rsidRDefault="00B15C63" w:rsidP="00B15C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1CA">
        <w:rPr>
          <w:rFonts w:ascii="Times New Roman" w:hAnsi="Times New Roman" w:cs="Times New Roman"/>
          <w:sz w:val="28"/>
        </w:rPr>
        <w:t>Собрание по общественному обсуждению отчета об ОВОС будет проводиться в случае обращения общественности</w:t>
      </w:r>
      <w:r w:rsidR="006C7B19">
        <w:rPr>
          <w:rFonts w:ascii="Times New Roman" w:hAnsi="Times New Roman" w:cs="Times New Roman"/>
          <w:sz w:val="28"/>
        </w:rPr>
        <w:t xml:space="preserve"> </w:t>
      </w:r>
      <w:r w:rsidR="006C7B19" w:rsidRPr="00B601CA">
        <w:rPr>
          <w:rFonts w:ascii="Times New Roman" w:hAnsi="Times New Roman" w:cs="Times New Roman"/>
          <w:sz w:val="28"/>
        </w:rPr>
        <w:t>с заявлением о необходимости проведения такого собрания</w:t>
      </w:r>
      <w:r w:rsidR="006C7B19" w:rsidRPr="00B601CA">
        <w:rPr>
          <w:rFonts w:ascii="Times New Roman" w:hAnsi="Times New Roman" w:cs="Times New Roman"/>
          <w:sz w:val="28"/>
        </w:rPr>
        <w:t xml:space="preserve"> </w:t>
      </w:r>
      <w:r w:rsidR="006C7B19" w:rsidRPr="00B601CA">
        <w:rPr>
          <w:rFonts w:ascii="Times New Roman" w:hAnsi="Times New Roman" w:cs="Times New Roman"/>
          <w:sz w:val="28"/>
        </w:rPr>
        <w:t>(в течение 10 рабочих дней с начала общественных обсуждений)</w:t>
      </w:r>
      <w:r w:rsidRPr="00B601CA">
        <w:rPr>
          <w:rFonts w:ascii="Times New Roman" w:hAnsi="Times New Roman" w:cs="Times New Roman"/>
          <w:sz w:val="28"/>
        </w:rPr>
        <w:t xml:space="preserve"> с </w:t>
      </w:r>
      <w:r w:rsidR="003515E8" w:rsidRPr="00B601CA">
        <w:rPr>
          <w:rFonts w:ascii="Times New Roman" w:hAnsi="Times New Roman" w:cs="Times New Roman"/>
          <w:sz w:val="28"/>
        </w:rPr>
        <w:t>25</w:t>
      </w:r>
      <w:r w:rsidR="00377E4A" w:rsidRPr="00B601CA">
        <w:rPr>
          <w:rFonts w:ascii="Times New Roman" w:hAnsi="Times New Roman" w:cs="Times New Roman"/>
          <w:sz w:val="28"/>
        </w:rPr>
        <w:t>.</w:t>
      </w:r>
      <w:r w:rsidR="00797861" w:rsidRPr="00B601CA">
        <w:rPr>
          <w:rFonts w:ascii="Times New Roman" w:hAnsi="Times New Roman" w:cs="Times New Roman"/>
          <w:sz w:val="28"/>
        </w:rPr>
        <w:t>0</w:t>
      </w:r>
      <w:r w:rsidR="000D3F4E">
        <w:rPr>
          <w:rFonts w:ascii="Times New Roman" w:hAnsi="Times New Roman" w:cs="Times New Roman"/>
          <w:sz w:val="28"/>
        </w:rPr>
        <w:t>6</w:t>
      </w:r>
      <w:r w:rsidR="00377E4A" w:rsidRPr="00B601CA">
        <w:rPr>
          <w:rFonts w:ascii="Times New Roman" w:hAnsi="Times New Roman" w:cs="Times New Roman"/>
          <w:sz w:val="28"/>
        </w:rPr>
        <w:t>.</w:t>
      </w:r>
      <w:r w:rsidRPr="00B601CA">
        <w:rPr>
          <w:rFonts w:ascii="Times New Roman" w:hAnsi="Times New Roman" w:cs="Times New Roman"/>
          <w:sz w:val="28"/>
        </w:rPr>
        <w:t>202</w:t>
      </w:r>
      <w:r w:rsidR="00797861" w:rsidRPr="00B601CA">
        <w:rPr>
          <w:rFonts w:ascii="Times New Roman" w:hAnsi="Times New Roman" w:cs="Times New Roman"/>
          <w:sz w:val="28"/>
        </w:rPr>
        <w:t>6</w:t>
      </w:r>
      <w:r w:rsidRPr="00B601CA">
        <w:rPr>
          <w:rFonts w:ascii="Times New Roman" w:hAnsi="Times New Roman" w:cs="Times New Roman"/>
          <w:sz w:val="28"/>
        </w:rPr>
        <w:t xml:space="preserve"> по</w:t>
      </w:r>
      <w:r w:rsidR="00377E4A" w:rsidRPr="00B601CA">
        <w:rPr>
          <w:rFonts w:ascii="Times New Roman" w:hAnsi="Times New Roman" w:cs="Times New Roman"/>
          <w:sz w:val="28"/>
        </w:rPr>
        <w:t xml:space="preserve"> </w:t>
      </w:r>
      <w:r w:rsidR="003515E8" w:rsidRPr="00B601CA">
        <w:rPr>
          <w:rFonts w:ascii="Times New Roman" w:hAnsi="Times New Roman" w:cs="Times New Roman"/>
          <w:sz w:val="28"/>
        </w:rPr>
        <w:t>3</w:t>
      </w:r>
      <w:r w:rsidR="000D3F4E">
        <w:rPr>
          <w:rFonts w:ascii="Times New Roman" w:hAnsi="Times New Roman" w:cs="Times New Roman"/>
          <w:sz w:val="28"/>
        </w:rPr>
        <w:t>0</w:t>
      </w:r>
      <w:r w:rsidR="00377E4A" w:rsidRPr="00B601CA">
        <w:rPr>
          <w:rFonts w:ascii="Times New Roman" w:hAnsi="Times New Roman" w:cs="Times New Roman"/>
          <w:sz w:val="28"/>
        </w:rPr>
        <w:t>.</w:t>
      </w:r>
      <w:r w:rsidR="00797861" w:rsidRPr="00B601CA">
        <w:rPr>
          <w:rFonts w:ascii="Times New Roman" w:hAnsi="Times New Roman" w:cs="Times New Roman"/>
          <w:sz w:val="28"/>
        </w:rPr>
        <w:t>0</w:t>
      </w:r>
      <w:r w:rsidR="000D3F4E">
        <w:rPr>
          <w:rFonts w:ascii="Times New Roman" w:hAnsi="Times New Roman" w:cs="Times New Roman"/>
          <w:sz w:val="28"/>
        </w:rPr>
        <w:t>6</w:t>
      </w:r>
      <w:r w:rsidR="00377E4A" w:rsidRPr="00B601CA">
        <w:rPr>
          <w:rFonts w:ascii="Times New Roman" w:hAnsi="Times New Roman" w:cs="Times New Roman"/>
          <w:sz w:val="28"/>
        </w:rPr>
        <w:t>.</w:t>
      </w:r>
      <w:r w:rsidRPr="00B601CA">
        <w:rPr>
          <w:rFonts w:ascii="Times New Roman" w:hAnsi="Times New Roman" w:cs="Times New Roman"/>
          <w:sz w:val="28"/>
        </w:rPr>
        <w:t>202</w:t>
      </w:r>
      <w:r w:rsidR="00797861" w:rsidRPr="00B601CA">
        <w:rPr>
          <w:rFonts w:ascii="Times New Roman" w:hAnsi="Times New Roman" w:cs="Times New Roman"/>
          <w:sz w:val="28"/>
        </w:rPr>
        <w:t>6</w:t>
      </w:r>
      <w:r w:rsidRPr="00B601CA">
        <w:rPr>
          <w:rFonts w:ascii="Times New Roman" w:hAnsi="Times New Roman" w:cs="Times New Roman"/>
          <w:sz w:val="28"/>
        </w:rPr>
        <w:t xml:space="preserve"> включительно.</w:t>
      </w:r>
      <w:r w:rsidRPr="00B601CA">
        <w:rPr>
          <w:sz w:val="28"/>
        </w:rPr>
        <w:t xml:space="preserve"> </w:t>
      </w:r>
      <w:r w:rsidRPr="00B601CA">
        <w:rPr>
          <w:rFonts w:ascii="Times New Roman" w:eastAsia="Calibri" w:hAnsi="Times New Roman" w:cs="Times New Roman"/>
          <w:sz w:val="28"/>
          <w:szCs w:val="28"/>
        </w:rPr>
        <w:t xml:space="preserve">Заявления, поданные после </w:t>
      </w:r>
      <w:r w:rsidR="003515E8" w:rsidRPr="00B601CA">
        <w:rPr>
          <w:rFonts w:ascii="Times New Roman" w:eastAsia="Calibri" w:hAnsi="Times New Roman" w:cs="Times New Roman"/>
          <w:sz w:val="28"/>
          <w:szCs w:val="28"/>
        </w:rPr>
        <w:t>15</w:t>
      </w:r>
      <w:r w:rsidR="00377E4A" w:rsidRPr="00B601CA">
        <w:rPr>
          <w:rFonts w:ascii="Times New Roman" w:eastAsia="Calibri" w:hAnsi="Times New Roman" w:cs="Times New Roman"/>
          <w:sz w:val="28"/>
          <w:szCs w:val="28"/>
        </w:rPr>
        <w:t>.</w:t>
      </w:r>
      <w:r w:rsidR="00797861" w:rsidRPr="00B601CA">
        <w:rPr>
          <w:rFonts w:ascii="Times New Roman" w:eastAsia="Calibri" w:hAnsi="Times New Roman" w:cs="Times New Roman"/>
          <w:sz w:val="28"/>
          <w:szCs w:val="28"/>
        </w:rPr>
        <w:t>0</w:t>
      </w:r>
      <w:r w:rsidR="000D3F4E">
        <w:rPr>
          <w:rFonts w:ascii="Times New Roman" w:eastAsia="Calibri" w:hAnsi="Times New Roman" w:cs="Times New Roman"/>
          <w:sz w:val="28"/>
          <w:szCs w:val="28"/>
        </w:rPr>
        <w:t>6</w:t>
      </w:r>
      <w:r w:rsidR="00377E4A" w:rsidRPr="00B601CA">
        <w:rPr>
          <w:rFonts w:ascii="Times New Roman" w:eastAsia="Calibri" w:hAnsi="Times New Roman" w:cs="Times New Roman"/>
          <w:sz w:val="28"/>
          <w:szCs w:val="28"/>
        </w:rPr>
        <w:t>.</w:t>
      </w:r>
      <w:r w:rsidRPr="00B601CA">
        <w:rPr>
          <w:rFonts w:ascii="Times New Roman" w:eastAsia="Calibri" w:hAnsi="Times New Roman" w:cs="Times New Roman"/>
          <w:sz w:val="28"/>
          <w:szCs w:val="28"/>
        </w:rPr>
        <w:t>202</w:t>
      </w:r>
      <w:r w:rsidR="00797861" w:rsidRPr="00B601CA">
        <w:rPr>
          <w:rFonts w:ascii="Times New Roman" w:eastAsia="Calibri" w:hAnsi="Times New Roman" w:cs="Times New Roman"/>
          <w:sz w:val="28"/>
          <w:szCs w:val="28"/>
        </w:rPr>
        <w:t>6</w:t>
      </w:r>
      <w:r w:rsidRPr="00B601CA">
        <w:rPr>
          <w:rFonts w:ascii="Times New Roman" w:eastAsia="Calibri" w:hAnsi="Times New Roman" w:cs="Times New Roman"/>
          <w:sz w:val="28"/>
          <w:szCs w:val="28"/>
        </w:rPr>
        <w:t xml:space="preserve"> г., рассмотрению не подлежат. </w:t>
      </w:r>
    </w:p>
    <w:p w14:paraId="28FE6C76" w14:textId="4DAEA940" w:rsidR="00B15C63" w:rsidRPr="00B601CA" w:rsidRDefault="00C439FA" w:rsidP="00C439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1CA">
        <w:rPr>
          <w:rFonts w:ascii="Times New Roman" w:hAnsi="Times New Roman" w:cs="Times New Roman"/>
          <w:sz w:val="28"/>
          <w:szCs w:val="28"/>
        </w:rPr>
        <w:t xml:space="preserve">В случае наличия заявления от общественности о необходимости проведения собрания по обсуждению отчета об ОВОС, дата и место его </w:t>
      </w:r>
      <w:r w:rsidRPr="00B601CA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будут сообщены в течение пяти рабочих дней со дня обращения, посредством размещения объявления на официальном сайте </w:t>
      </w:r>
      <w:r w:rsidR="004F703C">
        <w:rPr>
          <w:rFonts w:ascii="Times New Roman" w:hAnsi="Times New Roman" w:cs="Times New Roman"/>
          <w:sz w:val="28"/>
          <w:szCs w:val="28"/>
        </w:rPr>
        <w:t>Климовичского</w:t>
      </w:r>
      <w:r w:rsidRPr="00B601CA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и публикации в районной газете</w:t>
      </w:r>
      <w:r w:rsidR="00797861" w:rsidRPr="00B601CA">
        <w:rPr>
          <w:rFonts w:ascii="Times New Roman" w:hAnsi="Times New Roman" w:cs="Times New Roman"/>
          <w:sz w:val="28"/>
          <w:szCs w:val="28"/>
        </w:rPr>
        <w:t xml:space="preserve"> «</w:t>
      </w:r>
      <w:r w:rsidR="004F703C">
        <w:rPr>
          <w:rFonts w:ascii="Times New Roman" w:hAnsi="Times New Roman" w:cs="Times New Roman"/>
          <w:sz w:val="28"/>
          <w:szCs w:val="28"/>
        </w:rPr>
        <w:t>Родная</w:t>
      </w:r>
      <w:r w:rsidR="003515E8" w:rsidRPr="00B601CA">
        <w:rPr>
          <w:rFonts w:ascii="Times New Roman" w:hAnsi="Times New Roman" w:cs="Times New Roman"/>
          <w:sz w:val="28"/>
          <w:szCs w:val="28"/>
        </w:rPr>
        <w:t xml:space="preserve"> </w:t>
      </w:r>
      <w:r w:rsidR="004F703C">
        <w:rPr>
          <w:rFonts w:ascii="Times New Roman" w:hAnsi="Times New Roman" w:cs="Times New Roman"/>
          <w:sz w:val="28"/>
          <w:szCs w:val="28"/>
        </w:rPr>
        <w:t>нива</w:t>
      </w:r>
      <w:r w:rsidR="00797861" w:rsidRPr="00B601CA">
        <w:rPr>
          <w:rFonts w:ascii="Times New Roman" w:hAnsi="Times New Roman" w:cs="Times New Roman"/>
          <w:sz w:val="28"/>
          <w:szCs w:val="28"/>
        </w:rPr>
        <w:t>»</w:t>
      </w:r>
      <w:r w:rsidRPr="00B601CA">
        <w:rPr>
          <w:rFonts w:ascii="Times New Roman" w:hAnsi="Times New Roman" w:cs="Times New Roman"/>
          <w:sz w:val="28"/>
          <w:szCs w:val="28"/>
        </w:rPr>
        <w:t>.</w:t>
      </w:r>
    </w:p>
    <w:p w14:paraId="13960AEB" w14:textId="6719B358" w:rsidR="00B725E8" w:rsidRPr="00B601CA" w:rsidRDefault="00DB564D" w:rsidP="002F7940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0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Заявление о намерении проведения общественной экологической экспертизы можно </w:t>
      </w:r>
      <w:r w:rsidR="002F7940" w:rsidRPr="00B60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направить с</w:t>
      </w:r>
      <w:r w:rsidR="00C439FA" w:rsidRPr="00B6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F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="00DF6EEE" w:rsidRPr="00B6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66158" w:rsidRPr="00B6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4F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F6EEE" w:rsidRPr="00B6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31D45" w:rsidRPr="00B6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666158" w:rsidRPr="00B6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439FA" w:rsidRPr="00B6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3515E8" w:rsidRPr="00B6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DF6EEE" w:rsidRPr="00B6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66158" w:rsidRPr="00B6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4F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F6EEE" w:rsidRPr="00B6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</w:t>
      </w:r>
      <w:r w:rsidR="00C439FA" w:rsidRPr="00B6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</w:t>
      </w:r>
      <w:r w:rsidR="00666158" w:rsidRPr="00B6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31D45" w:rsidRPr="00B6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(включительно)</w:t>
      </w:r>
      <w:r w:rsidR="00331D45" w:rsidRPr="00B60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725E8" w:rsidRPr="00B601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F6EEE" w:rsidRPr="00B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ОАО «Гомельтранснефть Дружба» 246022, г. Гомель, ул. Артиллерийская, 8а. Контактное лицо – заместитель генерального директора (по капитальному строительству и ремонту) Карабань Андрей Геннадьевич, тел. 8-0232-797-214, </w:t>
      </w:r>
      <w:r w:rsidR="00DF6EEE" w:rsidRPr="00B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e-mail: </w:t>
      </w:r>
      <w:r w:rsidR="00DF6EEE" w:rsidRPr="00B601CA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KAG@transoil.by</w:t>
      </w:r>
      <w:r w:rsidR="002F7940" w:rsidRPr="00B601CA">
        <w:rPr>
          <w:rFonts w:ascii="Times New Roman" w:hAnsi="Times New Roman" w:cs="Times New Roman"/>
          <w:sz w:val="28"/>
          <w:szCs w:val="28"/>
        </w:rPr>
        <w:t xml:space="preserve">. </w:t>
      </w:r>
      <w:r w:rsidR="00331D45" w:rsidRPr="00B601CA">
        <w:rPr>
          <w:rFonts w:ascii="Times New Roman" w:hAnsi="Times New Roman" w:cs="Times New Roman"/>
          <w:sz w:val="28"/>
          <w:szCs w:val="28"/>
        </w:rPr>
        <w:t>Заявления, поданные после указанных сроков, рассматриваться не будут.</w:t>
      </w:r>
    </w:p>
    <w:p w14:paraId="263DD77B" w14:textId="00AF7093" w:rsidR="001F42E2" w:rsidRPr="00B601CA" w:rsidRDefault="001F42E2" w:rsidP="00390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и дата опубликования уведомления:</w:t>
      </w:r>
    </w:p>
    <w:p w14:paraId="2D805536" w14:textId="318B5392" w:rsidR="001F42E2" w:rsidRPr="00B601CA" w:rsidRDefault="00B42889" w:rsidP="002F794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42E2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печатных СМИ </w:t>
      </w:r>
      <w:r w:rsidR="00900BA7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F42E2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газета </w:t>
      </w:r>
      <w:r w:rsidR="00666158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F703C">
        <w:rPr>
          <w:rFonts w:ascii="Times New Roman" w:hAnsi="Times New Roman" w:cs="Times New Roman"/>
          <w:sz w:val="28"/>
          <w:szCs w:val="28"/>
        </w:rPr>
        <w:t>Родная нива</w:t>
      </w:r>
      <w:r w:rsidR="00666158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A5DE0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 от </w:t>
      </w:r>
      <w:r w:rsidR="006C7B1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A5DE0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6158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C7B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A5DE0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66158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725E8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5600" w:rsidRPr="00B601CA">
        <w:rPr>
          <w:rFonts w:ascii="Times New Roman" w:hAnsi="Times New Roman" w:cs="Times New Roman"/>
          <w:sz w:val="28"/>
          <w:szCs w:val="28"/>
        </w:rPr>
        <w:t xml:space="preserve"> </w:t>
      </w:r>
      <w:r w:rsidR="00165600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</w:t>
      </w:r>
      <w:r w:rsidR="004F703C" w:rsidRPr="004F70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Климовичи, пл. 50 лет Великого Октября, д. 1. Телефон: 8 (02244) 3 74 69</w:t>
      </w:r>
      <w:r w:rsidR="00B725E8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5600" w:rsidRPr="00B601CA">
        <w:rPr>
          <w:rFonts w:ascii="Times New Roman" w:hAnsi="Times New Roman" w:cs="Times New Roman"/>
          <w:sz w:val="28"/>
          <w:szCs w:val="28"/>
        </w:rPr>
        <w:t>к</w:t>
      </w:r>
      <w:r w:rsidR="00165600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онтактное лицо – главный редактор</w:t>
      </w:r>
      <w:r w:rsidR="00CA5DE0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0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Минченко</w:t>
      </w:r>
      <w:r w:rsidR="000D3D62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Никифор Николаевич</w:t>
      </w:r>
      <w:r w:rsidR="00666158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01CA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</w:t>
      </w:r>
      <w:r w:rsidR="004F703C" w:rsidRPr="004F703C">
        <w:rPr>
          <w:rFonts w:ascii="Times New Roman" w:eastAsia="Times New Roman" w:hAnsi="Times New Roman" w:cs="Times New Roman"/>
          <w:sz w:val="28"/>
          <w:szCs w:val="28"/>
          <w:lang w:eastAsia="ru-RU"/>
        </w:rPr>
        <w:t>8 (02244) 37-4-69</w:t>
      </w:r>
      <w:r w:rsidR="00CA5DE0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37644C" w14:textId="34B0235A" w:rsidR="00331D45" w:rsidRDefault="00B42889" w:rsidP="00390D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C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="004F703C" w:rsidRPr="00B601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электронном виде</w:t>
      </w:r>
      <w:r w:rsidR="004F703C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официальном интернет-сайте </w:t>
      </w:r>
      <w:r w:rsidR="004F703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Климовичского</w:t>
      </w:r>
      <w:r w:rsidR="004F703C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исполнительного комитета в разделе «</w:t>
      </w:r>
      <w:r w:rsidR="004F70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обсуждения</w:t>
      </w:r>
      <w:r w:rsidR="004F703C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  <w:r w:rsidR="004F703C" w:rsidRPr="002B047D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https://klimovichi.gov.by/ekonomika/stroi-zchkh/itemlist/category/305-mnenie</w:t>
      </w:r>
      <w:r w:rsidR="00B601CA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DE0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D3D62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B1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666158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F70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6158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="009034C2" w:rsidRPr="00B60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17E9DE" w14:textId="38F4C88D" w:rsidR="002F7940" w:rsidRPr="00B76F36" w:rsidRDefault="002F7940" w:rsidP="00390D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CB3CA6" w14:textId="57C7C0AC" w:rsidR="00B725E8" w:rsidRPr="00B76F36" w:rsidRDefault="00B725E8" w:rsidP="00B4288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D9DF7" w14:textId="15A0E704" w:rsidR="003C24D1" w:rsidRPr="00B76F36" w:rsidRDefault="003C24D1" w:rsidP="00B4288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3C24D1" w:rsidRPr="00B76F36" w:rsidSect="00F73F83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05BD4"/>
    <w:multiLevelType w:val="multilevel"/>
    <w:tmpl w:val="3EBAF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59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E2"/>
    <w:rsid w:val="00005BEF"/>
    <w:rsid w:val="00006A07"/>
    <w:rsid w:val="000220CE"/>
    <w:rsid w:val="00045DEA"/>
    <w:rsid w:val="00046FBB"/>
    <w:rsid w:val="00055AB2"/>
    <w:rsid w:val="000858B5"/>
    <w:rsid w:val="00092D9C"/>
    <w:rsid w:val="000949FB"/>
    <w:rsid w:val="000957B0"/>
    <w:rsid w:val="000C29A8"/>
    <w:rsid w:val="000C3816"/>
    <w:rsid w:val="000C3C2D"/>
    <w:rsid w:val="000D0AF5"/>
    <w:rsid w:val="000D3D62"/>
    <w:rsid w:val="000D3F4E"/>
    <w:rsid w:val="000E1282"/>
    <w:rsid w:val="00103E82"/>
    <w:rsid w:val="00110BA5"/>
    <w:rsid w:val="001317D1"/>
    <w:rsid w:val="00160776"/>
    <w:rsid w:val="001624CD"/>
    <w:rsid w:val="00163DDE"/>
    <w:rsid w:val="00165600"/>
    <w:rsid w:val="00166CFA"/>
    <w:rsid w:val="001723AB"/>
    <w:rsid w:val="00177B21"/>
    <w:rsid w:val="00186EB5"/>
    <w:rsid w:val="00192F2D"/>
    <w:rsid w:val="001E0298"/>
    <w:rsid w:val="001E628D"/>
    <w:rsid w:val="001F42E2"/>
    <w:rsid w:val="00207089"/>
    <w:rsid w:val="002474B2"/>
    <w:rsid w:val="00254AF3"/>
    <w:rsid w:val="0025751A"/>
    <w:rsid w:val="00263507"/>
    <w:rsid w:val="002A6757"/>
    <w:rsid w:val="002B047D"/>
    <w:rsid w:val="002B2A40"/>
    <w:rsid w:val="002C298B"/>
    <w:rsid w:val="002C456B"/>
    <w:rsid w:val="002D5C6A"/>
    <w:rsid w:val="002E040C"/>
    <w:rsid w:val="002F1D9A"/>
    <w:rsid w:val="002F4B55"/>
    <w:rsid w:val="002F7940"/>
    <w:rsid w:val="003319AC"/>
    <w:rsid w:val="00331D45"/>
    <w:rsid w:val="00345B16"/>
    <w:rsid w:val="003515E8"/>
    <w:rsid w:val="00366213"/>
    <w:rsid w:val="003720C0"/>
    <w:rsid w:val="00376ACE"/>
    <w:rsid w:val="00377E4A"/>
    <w:rsid w:val="00390D89"/>
    <w:rsid w:val="003953E3"/>
    <w:rsid w:val="003A69C4"/>
    <w:rsid w:val="003C24D1"/>
    <w:rsid w:val="00407B4C"/>
    <w:rsid w:val="00417CC2"/>
    <w:rsid w:val="00434249"/>
    <w:rsid w:val="004374AA"/>
    <w:rsid w:val="00472001"/>
    <w:rsid w:val="004C3E35"/>
    <w:rsid w:val="004D165A"/>
    <w:rsid w:val="004E3B8B"/>
    <w:rsid w:val="004F046A"/>
    <w:rsid w:val="004F703C"/>
    <w:rsid w:val="00502524"/>
    <w:rsid w:val="00521992"/>
    <w:rsid w:val="00567870"/>
    <w:rsid w:val="005924B9"/>
    <w:rsid w:val="005B15DC"/>
    <w:rsid w:val="005B2AF7"/>
    <w:rsid w:val="005B346E"/>
    <w:rsid w:val="005E27BE"/>
    <w:rsid w:val="005E6323"/>
    <w:rsid w:val="006140C0"/>
    <w:rsid w:val="0062476C"/>
    <w:rsid w:val="00625361"/>
    <w:rsid w:val="006429E8"/>
    <w:rsid w:val="00654849"/>
    <w:rsid w:val="00666158"/>
    <w:rsid w:val="0067050B"/>
    <w:rsid w:val="00682BB7"/>
    <w:rsid w:val="00692B66"/>
    <w:rsid w:val="006A45CF"/>
    <w:rsid w:val="006A7D49"/>
    <w:rsid w:val="006C100F"/>
    <w:rsid w:val="006C7B19"/>
    <w:rsid w:val="006E428E"/>
    <w:rsid w:val="006E5F61"/>
    <w:rsid w:val="007704F2"/>
    <w:rsid w:val="00785066"/>
    <w:rsid w:val="007872BA"/>
    <w:rsid w:val="00797861"/>
    <w:rsid w:val="007A0521"/>
    <w:rsid w:val="007A3130"/>
    <w:rsid w:val="00812C09"/>
    <w:rsid w:val="008166FE"/>
    <w:rsid w:val="008219DB"/>
    <w:rsid w:val="00835188"/>
    <w:rsid w:val="008524E1"/>
    <w:rsid w:val="00875638"/>
    <w:rsid w:val="008773C0"/>
    <w:rsid w:val="008E05FC"/>
    <w:rsid w:val="008F6E2E"/>
    <w:rsid w:val="00900BA7"/>
    <w:rsid w:val="009034C2"/>
    <w:rsid w:val="009373B2"/>
    <w:rsid w:val="0095229D"/>
    <w:rsid w:val="009924C8"/>
    <w:rsid w:val="009A014E"/>
    <w:rsid w:val="009A44BE"/>
    <w:rsid w:val="009A5396"/>
    <w:rsid w:val="009B1887"/>
    <w:rsid w:val="009D24CA"/>
    <w:rsid w:val="009D594E"/>
    <w:rsid w:val="009D6073"/>
    <w:rsid w:val="00A14EF9"/>
    <w:rsid w:val="00A20B1A"/>
    <w:rsid w:val="00A36718"/>
    <w:rsid w:val="00A4718B"/>
    <w:rsid w:val="00A5756E"/>
    <w:rsid w:val="00A576CC"/>
    <w:rsid w:val="00A6692F"/>
    <w:rsid w:val="00A80A10"/>
    <w:rsid w:val="00A86E36"/>
    <w:rsid w:val="00AA05D7"/>
    <w:rsid w:val="00AB1521"/>
    <w:rsid w:val="00AC41A7"/>
    <w:rsid w:val="00AF5632"/>
    <w:rsid w:val="00B01236"/>
    <w:rsid w:val="00B12A99"/>
    <w:rsid w:val="00B15C63"/>
    <w:rsid w:val="00B30742"/>
    <w:rsid w:val="00B4037D"/>
    <w:rsid w:val="00B42889"/>
    <w:rsid w:val="00B47BCA"/>
    <w:rsid w:val="00B601CA"/>
    <w:rsid w:val="00B627D0"/>
    <w:rsid w:val="00B725E8"/>
    <w:rsid w:val="00B73EA2"/>
    <w:rsid w:val="00B76F36"/>
    <w:rsid w:val="00B83290"/>
    <w:rsid w:val="00B966CB"/>
    <w:rsid w:val="00BE1666"/>
    <w:rsid w:val="00BF57AE"/>
    <w:rsid w:val="00C043D4"/>
    <w:rsid w:val="00C32259"/>
    <w:rsid w:val="00C439FA"/>
    <w:rsid w:val="00C53590"/>
    <w:rsid w:val="00C63FA0"/>
    <w:rsid w:val="00CA5DE0"/>
    <w:rsid w:val="00CD267D"/>
    <w:rsid w:val="00CF0E9B"/>
    <w:rsid w:val="00D022FC"/>
    <w:rsid w:val="00DA09D1"/>
    <w:rsid w:val="00DA3940"/>
    <w:rsid w:val="00DB564D"/>
    <w:rsid w:val="00DD76CB"/>
    <w:rsid w:val="00DF6EEE"/>
    <w:rsid w:val="00E07D27"/>
    <w:rsid w:val="00E149BE"/>
    <w:rsid w:val="00E15DD0"/>
    <w:rsid w:val="00E24DDA"/>
    <w:rsid w:val="00E43C17"/>
    <w:rsid w:val="00E52246"/>
    <w:rsid w:val="00E75C21"/>
    <w:rsid w:val="00EB45E5"/>
    <w:rsid w:val="00EB515B"/>
    <w:rsid w:val="00ED52CA"/>
    <w:rsid w:val="00ED729E"/>
    <w:rsid w:val="00F044A3"/>
    <w:rsid w:val="00F64C6B"/>
    <w:rsid w:val="00F73F83"/>
    <w:rsid w:val="00F75DEA"/>
    <w:rsid w:val="00F86FAF"/>
    <w:rsid w:val="00F921BF"/>
    <w:rsid w:val="00F94D49"/>
    <w:rsid w:val="00FA5144"/>
    <w:rsid w:val="00FC50AC"/>
    <w:rsid w:val="00FD440B"/>
    <w:rsid w:val="00FE22E0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C9B1"/>
  <w15:chartTrackingRefBased/>
  <w15:docId w15:val="{A7E5B78D-8287-46FC-BF14-3F0A2452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4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8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42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F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42E2"/>
    <w:rPr>
      <w:color w:val="0000FF"/>
      <w:u w:val="single"/>
    </w:rPr>
  </w:style>
  <w:style w:type="character" w:styleId="a5">
    <w:name w:val="Strong"/>
    <w:basedOn w:val="a0"/>
    <w:uiPriority w:val="22"/>
    <w:qFormat/>
    <w:rsid w:val="001F42E2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20C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B18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C381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821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DB"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D6073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254AF3"/>
    <w:rPr>
      <w:color w:val="605E5C"/>
      <w:shd w:val="clear" w:color="auto" w:fill="E1DFDD"/>
    </w:rPr>
  </w:style>
  <w:style w:type="paragraph" w:customStyle="1" w:styleId="underpoint">
    <w:name w:val="underpoint"/>
    <w:basedOn w:val="a"/>
    <w:rsid w:val="00C63FA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EB45E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B45E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B45E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B45E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B45E5"/>
    <w:rPr>
      <w:b/>
      <w:bCs/>
      <w:sz w:val="20"/>
      <w:szCs w:val="20"/>
    </w:rPr>
  </w:style>
  <w:style w:type="paragraph" w:styleId="ad">
    <w:name w:val="No Spacing"/>
    <w:aliases w:val="Оформление,Текстовая часть,Центровка"/>
    <w:link w:val="ae"/>
    <w:uiPriority w:val="1"/>
    <w:qFormat/>
    <w:rsid w:val="008166FE"/>
    <w:pPr>
      <w:spacing w:after="0" w:line="240" w:lineRule="auto"/>
    </w:pPr>
  </w:style>
  <w:style w:type="character" w:customStyle="1" w:styleId="ae">
    <w:name w:val="Без интервала Знак"/>
    <w:aliases w:val="Оформление Знак,Текстовая часть Знак,Центровка Знак"/>
    <w:link w:val="ad"/>
    <w:uiPriority w:val="1"/>
    <w:rsid w:val="008166FE"/>
  </w:style>
  <w:style w:type="character" w:customStyle="1" w:styleId="4">
    <w:name w:val="Неразрешенное упоминание4"/>
    <w:basedOn w:val="a0"/>
    <w:uiPriority w:val="99"/>
    <w:semiHidden/>
    <w:unhideWhenUsed/>
    <w:rsid w:val="005B3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3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1607">
              <w:marLeft w:val="0"/>
              <w:marRight w:val="0"/>
              <w:marTop w:val="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oy@klimovichi.gov.by" TargetMode="External"/><Relationship Id="rId3" Type="http://schemas.openxmlformats.org/officeDocument/2006/relationships/styles" Target="styles.xml"/><Relationship Id="rId7" Type="http://schemas.openxmlformats.org/officeDocument/2006/relationships/hyperlink" Target="mailto:stroy@klimovichi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box@transoil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C152-6F2A-4621-A240-4DA3EB2C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Чунаев Андрей Александрович</cp:lastModifiedBy>
  <cp:revision>4</cp:revision>
  <cp:lastPrinted>2024-07-23T07:57:00Z</cp:lastPrinted>
  <dcterms:created xsi:type="dcterms:W3CDTF">2026-05-26T10:00:00Z</dcterms:created>
  <dcterms:modified xsi:type="dcterms:W3CDTF">2026-05-26T13:35:00Z</dcterms:modified>
</cp:coreProperties>
</file>