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1544" w:rsidRPr="00421544" w:rsidRDefault="00421544" w:rsidP="006C0B77">
      <w:pPr>
        <w:spacing w:after="0"/>
        <w:ind w:firstLine="709"/>
        <w:jc w:val="both"/>
        <w:rPr>
          <w:b/>
          <w:bCs/>
        </w:rPr>
      </w:pPr>
      <w:r w:rsidRPr="00421544">
        <w:rPr>
          <w:b/>
          <w:bCs/>
        </w:rPr>
        <w:t xml:space="preserve">Можно ли отозвать обращение? </w:t>
      </w:r>
    </w:p>
    <w:p w:rsidR="00421544" w:rsidRDefault="00421544" w:rsidP="006C0B77">
      <w:pPr>
        <w:spacing w:after="0"/>
        <w:ind w:firstLine="709"/>
        <w:jc w:val="both"/>
      </w:pPr>
    </w:p>
    <w:p w:rsidR="00421544" w:rsidRDefault="00421544" w:rsidP="006C0B77">
      <w:pPr>
        <w:spacing w:after="0"/>
        <w:ind w:firstLine="709"/>
        <w:jc w:val="both"/>
      </w:pPr>
    </w:p>
    <w:p w:rsidR="00F12C76" w:rsidRDefault="00421544" w:rsidP="006C0B77">
      <w:pPr>
        <w:spacing w:after="0"/>
        <w:ind w:firstLine="709"/>
        <w:jc w:val="both"/>
      </w:pPr>
      <w:r w:rsidRPr="00421544">
        <w:t xml:space="preserve">Согласно статье 16 Закона Республики Беларусь от 18 июля 2011 г. № 300-З </w:t>
      </w:r>
      <w:proofErr w:type="gramStart"/>
      <w:r w:rsidRPr="00421544">
        <w:t>”</w:t>
      </w:r>
      <w:proofErr w:type="gramEnd"/>
      <w:r w:rsidRPr="00421544">
        <w:t>Об обращениях граждан и юридических лиц“ заявитель имеет право отозвать свое обращение до рассмотрения его по существу. При этом государственный орган (иная организация) прекращают рассмотрение этого обращения по существу и возвращают заявителю оригиналы документов, приложенных к обращению.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44"/>
    <w:rsid w:val="000E0A22"/>
    <w:rsid w:val="002B66A4"/>
    <w:rsid w:val="00421544"/>
    <w:rsid w:val="004F0454"/>
    <w:rsid w:val="00544490"/>
    <w:rsid w:val="006C0B77"/>
    <w:rsid w:val="007E115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2C26"/>
  <w15:chartTrackingRefBased/>
  <w15:docId w15:val="{627B4313-1DBC-4F75-8778-707ABBE9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1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4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4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4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4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5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1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5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54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154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154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154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154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154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1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1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154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15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154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15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154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15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1</cp:revision>
  <dcterms:created xsi:type="dcterms:W3CDTF">2025-01-23T15:47:00Z</dcterms:created>
  <dcterms:modified xsi:type="dcterms:W3CDTF">2025-01-23T15:47:00Z</dcterms:modified>
</cp:coreProperties>
</file>