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6AD9" w14:textId="77777777" w:rsidR="00B506A5" w:rsidRPr="00402FDE" w:rsidRDefault="00B506A5" w:rsidP="00B506A5">
      <w:pPr>
        <w:tabs>
          <w:tab w:val="left" w:pos="12049"/>
        </w:tabs>
        <w:spacing w:after="0"/>
        <w:rPr>
          <w:b/>
          <w:sz w:val="20"/>
          <w:szCs w:val="20"/>
        </w:rPr>
      </w:pPr>
      <w:r w:rsidRPr="00402FDE">
        <w:rPr>
          <w:b/>
          <w:sz w:val="20"/>
          <w:szCs w:val="20"/>
        </w:rPr>
        <w:t xml:space="preserve">2.25. Выдача справки о </w:t>
      </w:r>
      <w:proofErr w:type="gramStart"/>
      <w:r w:rsidRPr="00402FDE">
        <w:rPr>
          <w:b/>
          <w:sz w:val="20"/>
          <w:szCs w:val="20"/>
        </w:rPr>
        <w:t>нахождении  в</w:t>
      </w:r>
      <w:proofErr w:type="gramEnd"/>
      <w:r w:rsidRPr="00402FDE">
        <w:rPr>
          <w:b/>
          <w:sz w:val="20"/>
          <w:szCs w:val="20"/>
        </w:rPr>
        <w:t xml:space="preserve"> отпуске по уходу за ребенком до достижения им возраста 3 лет</w:t>
      </w:r>
    </w:p>
    <w:p w14:paraId="4FB0AD92" w14:textId="77777777" w:rsidR="00B506A5" w:rsidRPr="00402FDE" w:rsidRDefault="00B506A5" w:rsidP="00B506A5">
      <w:pPr>
        <w:tabs>
          <w:tab w:val="left" w:pos="12049"/>
        </w:tabs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713"/>
        <w:gridCol w:w="1714"/>
        <w:gridCol w:w="1607"/>
        <w:gridCol w:w="1714"/>
        <w:gridCol w:w="1714"/>
        <w:gridCol w:w="1078"/>
        <w:gridCol w:w="1714"/>
        <w:gridCol w:w="1538"/>
      </w:tblGrid>
      <w:tr w:rsidR="00B506A5" w:rsidRPr="00D0517E" w14:paraId="5E02CF88" w14:textId="77777777" w:rsidTr="00DD6DEB">
        <w:tc>
          <w:tcPr>
            <w:tcW w:w="1694" w:type="dxa"/>
            <w:shd w:val="clear" w:color="auto" w:fill="auto"/>
          </w:tcPr>
          <w:p w14:paraId="47FF9BDC" w14:textId="77777777" w:rsidR="00B506A5" w:rsidRPr="00D0517E" w:rsidRDefault="00B506A5" w:rsidP="00DD6DEB">
            <w:pPr>
              <w:spacing w:after="0" w:line="20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340B129A" w14:textId="77777777" w:rsidR="00B506A5" w:rsidRPr="00D0517E" w:rsidRDefault="00B506A5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Ответственный </w:t>
            </w:r>
          </w:p>
          <w:p w14:paraId="27D562F5" w14:textId="77777777" w:rsidR="00B506A5" w:rsidRPr="00D0517E" w:rsidRDefault="00B506A5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14:paraId="40420FA5" w14:textId="77777777" w:rsidR="00B506A5" w:rsidRPr="00D0517E" w:rsidRDefault="00B506A5" w:rsidP="00DD6DEB">
            <w:pPr>
              <w:tabs>
                <w:tab w:val="center" w:pos="4677"/>
                <w:tab w:val="right" w:pos="9355"/>
              </w:tabs>
              <w:spacing w:after="0"/>
              <w:ind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процедуры</w:t>
            </w:r>
          </w:p>
          <w:p w14:paraId="415F0116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14:paraId="74B98227" w14:textId="77777777" w:rsidR="00B506A5" w:rsidRPr="00D0517E" w:rsidRDefault="00B506A5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BC31838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772" w:type="dxa"/>
            <w:shd w:val="clear" w:color="auto" w:fill="auto"/>
          </w:tcPr>
          <w:p w14:paraId="5684CE2C" w14:textId="77777777" w:rsidR="00B506A5" w:rsidRPr="00D0517E" w:rsidRDefault="00B506A5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3FE63FCE" w14:textId="77777777" w:rsidR="00B506A5" w:rsidRPr="00D0517E" w:rsidRDefault="00B506A5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D0517E">
              <w:rPr>
                <w:rFonts w:eastAsia="Times New Roman"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14:paraId="7F2AA929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660" w:type="dxa"/>
            <w:shd w:val="clear" w:color="auto" w:fill="auto"/>
          </w:tcPr>
          <w:p w14:paraId="22A8763E" w14:textId="77777777" w:rsidR="00B506A5" w:rsidRPr="00D0517E" w:rsidRDefault="00B506A5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33CCF52D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D0517E">
              <w:rPr>
                <w:rFonts w:eastAsia="Times New Roman"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D0517E">
              <w:rPr>
                <w:rFonts w:eastAsia="Times New Roman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72" w:type="dxa"/>
            <w:shd w:val="clear" w:color="auto" w:fill="auto"/>
          </w:tcPr>
          <w:p w14:paraId="58E69238" w14:textId="77777777" w:rsidR="00B506A5" w:rsidRPr="00D0517E" w:rsidRDefault="00B506A5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20844424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772" w:type="dxa"/>
            <w:shd w:val="clear" w:color="auto" w:fill="auto"/>
          </w:tcPr>
          <w:p w14:paraId="0D36CBBC" w14:textId="77777777" w:rsidR="00B506A5" w:rsidRPr="00D0517E" w:rsidRDefault="00B506A5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0A3296AF" w14:textId="77777777" w:rsidR="00B506A5" w:rsidRPr="00D0517E" w:rsidRDefault="00B506A5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Срок действия справки, другого документа</w:t>
            </w:r>
          </w:p>
          <w:p w14:paraId="51CB7191" w14:textId="77777777" w:rsidR="00B506A5" w:rsidRPr="00D0517E" w:rsidRDefault="00B506A5" w:rsidP="00DD6DEB">
            <w:pPr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(решения) выдаваемых</w:t>
            </w:r>
          </w:p>
          <w:p w14:paraId="04D0B826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(принимаемого при осуществлении административной процедуры</w:t>
            </w:r>
          </w:p>
        </w:tc>
        <w:tc>
          <w:tcPr>
            <w:tcW w:w="1113" w:type="dxa"/>
            <w:shd w:val="clear" w:color="auto" w:fill="auto"/>
          </w:tcPr>
          <w:p w14:paraId="56352F91" w14:textId="77777777" w:rsidR="00B506A5" w:rsidRPr="00D0517E" w:rsidRDefault="00B506A5" w:rsidP="00DD6DEB">
            <w:pPr>
              <w:spacing w:after="0" w:line="20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516EBC7E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772" w:type="dxa"/>
            <w:shd w:val="clear" w:color="auto" w:fill="auto"/>
          </w:tcPr>
          <w:p w14:paraId="2042206A" w14:textId="77777777" w:rsidR="00B506A5" w:rsidRPr="00D0517E" w:rsidRDefault="00B506A5" w:rsidP="00DD6DEB">
            <w:pPr>
              <w:spacing w:after="0" w:line="200" w:lineRule="exac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23E258E7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459" w:type="dxa"/>
            <w:shd w:val="clear" w:color="auto" w:fill="auto"/>
          </w:tcPr>
          <w:p w14:paraId="3D7959F4" w14:textId="77777777" w:rsidR="00B506A5" w:rsidRPr="00D0517E" w:rsidRDefault="00B506A5" w:rsidP="00DD6DEB">
            <w:pPr>
              <w:tabs>
                <w:tab w:val="left" w:pos="760"/>
              </w:tabs>
              <w:spacing w:after="0" w:line="200" w:lineRule="exact"/>
              <w:ind w:lef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737CBCC8" w14:textId="77777777" w:rsidR="00B506A5" w:rsidRPr="00D0517E" w:rsidRDefault="00B506A5" w:rsidP="00DD6DEB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14:paraId="13632804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B506A5" w:rsidRPr="00D0517E" w14:paraId="24C9822A" w14:textId="77777777" w:rsidTr="00DD6DEB">
        <w:tc>
          <w:tcPr>
            <w:tcW w:w="1694" w:type="dxa"/>
            <w:shd w:val="clear" w:color="auto" w:fill="auto"/>
          </w:tcPr>
          <w:p w14:paraId="2CE08972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   1</w:t>
            </w:r>
          </w:p>
        </w:tc>
        <w:tc>
          <w:tcPr>
            <w:tcW w:w="1772" w:type="dxa"/>
            <w:shd w:val="clear" w:color="auto" w:fill="auto"/>
          </w:tcPr>
          <w:p w14:paraId="3D05A99D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jc w:val="center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2</w:t>
            </w:r>
          </w:p>
        </w:tc>
        <w:tc>
          <w:tcPr>
            <w:tcW w:w="1772" w:type="dxa"/>
            <w:shd w:val="clear" w:color="auto" w:fill="auto"/>
          </w:tcPr>
          <w:p w14:paraId="1D48C5A7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   3</w:t>
            </w:r>
          </w:p>
        </w:tc>
        <w:tc>
          <w:tcPr>
            <w:tcW w:w="1660" w:type="dxa"/>
            <w:shd w:val="clear" w:color="auto" w:fill="auto"/>
          </w:tcPr>
          <w:p w14:paraId="0BD35470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4</w:t>
            </w:r>
          </w:p>
        </w:tc>
        <w:tc>
          <w:tcPr>
            <w:tcW w:w="1772" w:type="dxa"/>
            <w:shd w:val="clear" w:color="auto" w:fill="auto"/>
          </w:tcPr>
          <w:p w14:paraId="455B0C14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5</w:t>
            </w:r>
          </w:p>
        </w:tc>
        <w:tc>
          <w:tcPr>
            <w:tcW w:w="1772" w:type="dxa"/>
            <w:shd w:val="clear" w:color="auto" w:fill="auto"/>
          </w:tcPr>
          <w:p w14:paraId="50EB285E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6</w:t>
            </w:r>
          </w:p>
        </w:tc>
        <w:tc>
          <w:tcPr>
            <w:tcW w:w="1113" w:type="dxa"/>
            <w:shd w:val="clear" w:color="auto" w:fill="auto"/>
          </w:tcPr>
          <w:p w14:paraId="68787477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7</w:t>
            </w:r>
          </w:p>
        </w:tc>
        <w:tc>
          <w:tcPr>
            <w:tcW w:w="1772" w:type="dxa"/>
            <w:shd w:val="clear" w:color="auto" w:fill="auto"/>
          </w:tcPr>
          <w:p w14:paraId="7018DCA8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8</w:t>
            </w:r>
          </w:p>
        </w:tc>
        <w:tc>
          <w:tcPr>
            <w:tcW w:w="1459" w:type="dxa"/>
            <w:shd w:val="clear" w:color="auto" w:fill="auto"/>
          </w:tcPr>
          <w:p w14:paraId="04D61AA9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    9  </w:t>
            </w:r>
          </w:p>
        </w:tc>
      </w:tr>
      <w:tr w:rsidR="00B506A5" w:rsidRPr="00D0517E" w14:paraId="093B532E" w14:textId="77777777" w:rsidTr="00DD6DEB">
        <w:tc>
          <w:tcPr>
            <w:tcW w:w="1694" w:type="dxa"/>
            <w:shd w:val="clear" w:color="auto" w:fill="auto"/>
          </w:tcPr>
          <w:p w14:paraId="619344A5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 xml:space="preserve">Директор ГУО «Климовичская детская </w:t>
            </w:r>
            <w:proofErr w:type="gramStart"/>
            <w:r w:rsidRPr="00D0517E">
              <w:rPr>
                <w:sz w:val="16"/>
                <w:szCs w:val="16"/>
              </w:rPr>
              <w:t>школа  изобразительных</w:t>
            </w:r>
            <w:proofErr w:type="gramEnd"/>
            <w:r w:rsidRPr="00D0517E">
              <w:rPr>
                <w:sz w:val="16"/>
                <w:szCs w:val="16"/>
              </w:rPr>
              <w:t xml:space="preserve"> искусств» Петроченко  Сергей Владимирович</w:t>
            </w:r>
          </w:p>
          <w:p w14:paraId="69BD6167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proofErr w:type="spellStart"/>
            <w:r w:rsidRPr="00D0517E">
              <w:rPr>
                <w:sz w:val="16"/>
                <w:szCs w:val="16"/>
              </w:rPr>
              <w:t>г.Климовичи</w:t>
            </w:r>
            <w:proofErr w:type="spellEnd"/>
          </w:p>
          <w:p w14:paraId="214EA91A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proofErr w:type="spellStart"/>
            <w:r w:rsidRPr="00D0517E">
              <w:rPr>
                <w:sz w:val="16"/>
                <w:szCs w:val="16"/>
              </w:rPr>
              <w:t>ул.Коммунистическая</w:t>
            </w:r>
            <w:proofErr w:type="spellEnd"/>
            <w:r w:rsidRPr="00D0517E">
              <w:rPr>
                <w:sz w:val="16"/>
                <w:szCs w:val="16"/>
              </w:rPr>
              <w:t>, д.10</w:t>
            </w:r>
          </w:p>
          <w:p w14:paraId="61BA0783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Тел. 8 02244 35367</w:t>
            </w:r>
          </w:p>
          <w:p w14:paraId="38BF07DA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14:paraId="139D192E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0CDBAB2B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Понедельник-</w:t>
            </w:r>
          </w:p>
          <w:p w14:paraId="62423F99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Пятница</w:t>
            </w:r>
          </w:p>
          <w:p w14:paraId="228ECC84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5B48A810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0D644BED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8.00-12.00</w:t>
            </w:r>
          </w:p>
          <w:p w14:paraId="5BC17BF8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13.00-17.00</w:t>
            </w:r>
          </w:p>
        </w:tc>
        <w:tc>
          <w:tcPr>
            <w:tcW w:w="1772" w:type="dxa"/>
            <w:shd w:val="clear" w:color="auto" w:fill="auto"/>
          </w:tcPr>
          <w:p w14:paraId="28BDADC4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660" w:type="dxa"/>
            <w:shd w:val="clear" w:color="auto" w:fill="auto"/>
          </w:tcPr>
          <w:p w14:paraId="0FBFF56C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772" w:type="dxa"/>
            <w:shd w:val="clear" w:color="auto" w:fill="auto"/>
          </w:tcPr>
          <w:p w14:paraId="5236F312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2117D448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1772" w:type="dxa"/>
            <w:shd w:val="clear" w:color="auto" w:fill="auto"/>
          </w:tcPr>
          <w:p w14:paraId="2A37805C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2E4417B9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бессрочно</w:t>
            </w:r>
          </w:p>
        </w:tc>
        <w:tc>
          <w:tcPr>
            <w:tcW w:w="1113" w:type="dxa"/>
            <w:shd w:val="clear" w:color="auto" w:fill="auto"/>
          </w:tcPr>
          <w:p w14:paraId="054EE6EF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  <w:p w14:paraId="3EFE0051" w14:textId="77777777" w:rsidR="00B506A5" w:rsidRPr="00D0517E" w:rsidRDefault="00B506A5" w:rsidP="00DD6DEB">
            <w:pPr>
              <w:spacing w:after="0"/>
              <w:rPr>
                <w:sz w:val="16"/>
                <w:szCs w:val="16"/>
              </w:rPr>
            </w:pPr>
            <w:r w:rsidRPr="00D0517E">
              <w:rPr>
                <w:sz w:val="16"/>
                <w:szCs w:val="16"/>
              </w:rPr>
              <w:t>бесплатно</w:t>
            </w:r>
          </w:p>
        </w:tc>
        <w:tc>
          <w:tcPr>
            <w:tcW w:w="1772" w:type="dxa"/>
            <w:shd w:val="clear" w:color="auto" w:fill="auto"/>
          </w:tcPr>
          <w:p w14:paraId="315F04AF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1459" w:type="dxa"/>
            <w:shd w:val="clear" w:color="auto" w:fill="auto"/>
          </w:tcPr>
          <w:p w14:paraId="25437E93" w14:textId="77777777" w:rsidR="00B506A5" w:rsidRPr="00D0517E" w:rsidRDefault="00B506A5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14:paraId="295B8E71" w14:textId="77777777" w:rsidR="00B506A5" w:rsidRPr="00D0517E" w:rsidRDefault="00B506A5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b/>
                <w:sz w:val="16"/>
                <w:szCs w:val="16"/>
                <w:lang w:eastAsia="ru-RU"/>
              </w:rPr>
              <w:t>Указ Президента Республики Беларусь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от 26.04.2010г. </w:t>
            </w:r>
            <w:r w:rsidRPr="00D0517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№200 </w:t>
            </w:r>
          </w:p>
          <w:p w14:paraId="38745201" w14:textId="77777777" w:rsidR="00B506A5" w:rsidRPr="00D0517E" w:rsidRDefault="00B506A5" w:rsidP="00DD6DEB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«Об административ</w:t>
            </w:r>
            <w:r w:rsidRPr="00D0517E">
              <w:rPr>
                <w:rFonts w:eastAsia="Times New Roman"/>
                <w:spacing w:val="-20"/>
                <w:sz w:val="16"/>
                <w:szCs w:val="16"/>
                <w:lang w:eastAsia="ru-RU"/>
              </w:rPr>
              <w:t>ных</w:t>
            </w:r>
            <w:r w:rsidRPr="00D0517E">
              <w:rPr>
                <w:rFonts w:eastAsia="Times New Roman"/>
                <w:sz w:val="16"/>
                <w:szCs w:val="16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14:paraId="617AB8BE" w14:textId="77777777" w:rsidR="00B506A5" w:rsidRPr="00D0517E" w:rsidRDefault="00B506A5" w:rsidP="00DD6DEB">
            <w:pPr>
              <w:spacing w:after="0"/>
              <w:rPr>
                <w:rFonts w:eastAsia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  <w:p w14:paraId="3C0E3CB2" w14:textId="77777777" w:rsidR="00B506A5" w:rsidRPr="00D0517E" w:rsidRDefault="00B506A5" w:rsidP="00DD6DEB">
            <w:pPr>
              <w:tabs>
                <w:tab w:val="left" w:pos="12049"/>
              </w:tabs>
              <w:spacing w:after="0"/>
              <w:rPr>
                <w:sz w:val="16"/>
                <w:szCs w:val="16"/>
              </w:rPr>
            </w:pPr>
          </w:p>
        </w:tc>
      </w:tr>
    </w:tbl>
    <w:p w14:paraId="5762B41D" w14:textId="77777777" w:rsidR="00D11EC2" w:rsidRDefault="00D11EC2"/>
    <w:sectPr w:rsidR="00D11EC2" w:rsidSect="00B506A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A5"/>
    <w:rsid w:val="00B506A5"/>
    <w:rsid w:val="00D1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CD81"/>
  <w15:chartTrackingRefBased/>
  <w15:docId w15:val="{F6AA25DA-D716-4546-AD9A-1D574C45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6A5"/>
    <w:pPr>
      <w:spacing w:after="200" w:line="240" w:lineRule="auto"/>
    </w:pPr>
    <w:rPr>
      <w:rFonts w:ascii="Times New Roman" w:eastAsia="Calibri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2021-05-07T11:29:00Z</dcterms:created>
  <dcterms:modified xsi:type="dcterms:W3CDTF">2021-05-07T11:30:00Z</dcterms:modified>
</cp:coreProperties>
</file>