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7C2B4" w14:textId="77777777" w:rsidR="00AD5279" w:rsidRDefault="00AD5279" w:rsidP="00AD5279">
      <w:pPr>
        <w:tabs>
          <w:tab w:val="left" w:pos="12049"/>
        </w:tabs>
        <w:rPr>
          <w:sz w:val="30"/>
          <w:szCs w:val="30"/>
        </w:rPr>
      </w:pPr>
    </w:p>
    <w:p w14:paraId="31757851" w14:textId="77777777" w:rsidR="00AD5279" w:rsidRPr="002147AC" w:rsidRDefault="00AD5279" w:rsidP="00AD5279">
      <w:pPr>
        <w:tabs>
          <w:tab w:val="left" w:pos="12049"/>
        </w:tabs>
        <w:rPr>
          <w:b/>
          <w:sz w:val="28"/>
          <w:szCs w:val="28"/>
        </w:rPr>
      </w:pPr>
      <w:r w:rsidRPr="002147AC">
        <w:rPr>
          <w:b/>
          <w:sz w:val="28"/>
          <w:szCs w:val="28"/>
        </w:rPr>
        <w:t>2.19 Выдача справки о выходе на работу, службу до истечения отпуска по уходу за ребенком в возрасте до 3 лет и прекращении выплаты пособия</w:t>
      </w:r>
    </w:p>
    <w:p w14:paraId="029577E6" w14:textId="77777777" w:rsidR="00AD5279" w:rsidRPr="0012498F" w:rsidRDefault="00AD5279" w:rsidP="00AD5279">
      <w:pPr>
        <w:tabs>
          <w:tab w:val="left" w:pos="12049"/>
        </w:tabs>
        <w:rPr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3"/>
        <w:gridCol w:w="1644"/>
        <w:gridCol w:w="1599"/>
        <w:gridCol w:w="1805"/>
        <w:gridCol w:w="1599"/>
        <w:gridCol w:w="1599"/>
        <w:gridCol w:w="1088"/>
        <w:gridCol w:w="1599"/>
        <w:gridCol w:w="1724"/>
      </w:tblGrid>
      <w:tr w:rsidR="00AD5279" w14:paraId="6059AB2F" w14:textId="77777777" w:rsidTr="005F09EF">
        <w:tc>
          <w:tcPr>
            <w:tcW w:w="1983" w:type="dxa"/>
          </w:tcPr>
          <w:p w14:paraId="3B255612" w14:textId="77777777" w:rsidR="00AD5279" w:rsidRDefault="00AD5279" w:rsidP="005F09EF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Ответственный</w:t>
            </w:r>
          </w:p>
          <w:p w14:paraId="2263CE21" w14:textId="77777777" w:rsidR="00AD5279" w:rsidRDefault="00AD5279" w:rsidP="005F09EF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 выполнение процедуры и предварительное консультирование по вопросам осуществления административной</w:t>
            </w:r>
          </w:p>
          <w:p w14:paraId="69E78D72" w14:textId="77777777" w:rsidR="00AD5279" w:rsidRDefault="00AD5279" w:rsidP="005F09EF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процедуры</w:t>
            </w:r>
          </w:p>
          <w:p w14:paraId="732A36DC" w14:textId="77777777" w:rsidR="00AD5279" w:rsidRPr="00B011BA" w:rsidRDefault="00AD5279" w:rsidP="005F09EF">
            <w:pPr>
              <w:tabs>
                <w:tab w:val="left" w:pos="1204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dxa"/>
          </w:tcPr>
          <w:p w14:paraId="35879E11" w14:textId="77777777" w:rsidR="00AD5279" w:rsidRPr="00515011" w:rsidRDefault="00AD5279" w:rsidP="005F09EF">
            <w:pPr>
              <w:tabs>
                <w:tab w:val="left" w:pos="12049"/>
              </w:tabs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1599" w:type="dxa"/>
          </w:tcPr>
          <w:p w14:paraId="2EC7CDAA" w14:textId="77777777" w:rsidR="00AD5279" w:rsidRDefault="00AD5279" w:rsidP="005F09EF">
            <w:pPr>
              <w:spacing w:line="200" w:lineRule="exact"/>
              <w:ind w:left="-108"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Документы и (или) сведения,</w:t>
            </w:r>
          </w:p>
          <w:p w14:paraId="4229C448" w14:textId="77777777" w:rsidR="00AD5279" w:rsidRDefault="00AD5279" w:rsidP="005F09EF">
            <w:pPr>
              <w:spacing w:line="200" w:lineRule="exact"/>
              <w:ind w:left="-108" w:righ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75BC99C" w14:textId="77777777" w:rsidR="00AD5279" w:rsidRDefault="00AD5279" w:rsidP="005F09EF">
            <w:pPr>
              <w:spacing w:line="200" w:lineRule="exact"/>
              <w:ind w:left="-108" w:right="-108"/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sz w:val="16"/>
                <w:szCs w:val="16"/>
                <w:u w:val="single"/>
              </w:rPr>
              <w:t>представляемые гражданином</w:t>
            </w:r>
          </w:p>
          <w:p w14:paraId="77523C23" w14:textId="77777777" w:rsidR="00AD5279" w:rsidRDefault="00AD5279" w:rsidP="005F09EF">
            <w:pPr>
              <w:spacing w:line="200" w:lineRule="exact"/>
              <w:ind w:left="-108" w:right="-10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8D9FC15" w14:textId="77777777" w:rsidR="00AD5279" w:rsidRPr="00515011" w:rsidRDefault="00AD5279" w:rsidP="005F09EF">
            <w:pPr>
              <w:tabs>
                <w:tab w:val="left" w:pos="12049"/>
              </w:tabs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для осуществления административной процедуры</w:t>
            </w:r>
          </w:p>
        </w:tc>
        <w:tc>
          <w:tcPr>
            <w:tcW w:w="1862" w:type="dxa"/>
          </w:tcPr>
          <w:p w14:paraId="4DA884B9" w14:textId="77777777" w:rsidR="00AD5279" w:rsidRDefault="00AD5279" w:rsidP="005F09EF">
            <w:pPr>
              <w:spacing w:line="200" w:lineRule="exact"/>
              <w:ind w:left="-108"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Документы и (или) сведения, </w:t>
            </w:r>
            <w:r>
              <w:rPr>
                <w:rFonts w:ascii="Tahoma" w:hAnsi="Tahoma" w:cs="Tahoma"/>
                <w:b/>
                <w:sz w:val="16"/>
                <w:szCs w:val="16"/>
                <w:u w:val="single"/>
              </w:rPr>
              <w:t>запрашиваемые государственным органом или иной организацией</w:t>
            </w:r>
          </w:p>
          <w:p w14:paraId="54F897E7" w14:textId="77777777" w:rsidR="00AD5279" w:rsidRPr="00515011" w:rsidRDefault="00AD5279" w:rsidP="005F09EF">
            <w:pPr>
              <w:tabs>
                <w:tab w:val="left" w:pos="12049"/>
              </w:tabs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(граждане могут представлять эти документы самостоятельно)</w:t>
            </w:r>
          </w:p>
        </w:tc>
        <w:tc>
          <w:tcPr>
            <w:tcW w:w="1599" w:type="dxa"/>
          </w:tcPr>
          <w:p w14:paraId="5FE86BEE" w14:textId="77777777" w:rsidR="00AD5279" w:rsidRPr="00515011" w:rsidRDefault="00AD5279" w:rsidP="005F09EF">
            <w:pPr>
              <w:tabs>
                <w:tab w:val="left" w:pos="12049"/>
              </w:tabs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Максимальный срок осуществления административной процедуры</w:t>
            </w:r>
          </w:p>
        </w:tc>
        <w:tc>
          <w:tcPr>
            <w:tcW w:w="1599" w:type="dxa"/>
          </w:tcPr>
          <w:p w14:paraId="728182B1" w14:textId="77777777" w:rsidR="00AD5279" w:rsidRPr="001352CB" w:rsidRDefault="00AD5279" w:rsidP="005F09EF">
            <w:pPr>
              <w:tabs>
                <w:tab w:val="left" w:pos="12049"/>
              </w:tabs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107" w:type="dxa"/>
          </w:tcPr>
          <w:p w14:paraId="6D7FBC74" w14:textId="77777777" w:rsidR="00AD5279" w:rsidRPr="001352CB" w:rsidRDefault="00AD5279" w:rsidP="005F09EF">
            <w:pPr>
              <w:tabs>
                <w:tab w:val="left" w:pos="12049"/>
              </w:tabs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Размер платы, взимаемой за выдачу справки или другого документа</w:t>
            </w:r>
          </w:p>
        </w:tc>
        <w:tc>
          <w:tcPr>
            <w:tcW w:w="1599" w:type="dxa"/>
          </w:tcPr>
          <w:p w14:paraId="586DAD98" w14:textId="77777777" w:rsidR="00AD5279" w:rsidRPr="001352CB" w:rsidRDefault="00AD5279" w:rsidP="005F09EF">
            <w:pPr>
              <w:tabs>
                <w:tab w:val="left" w:pos="12049"/>
              </w:tabs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Платежные реквизиты и место внесения платы за осуществление административной процедуры</w:t>
            </w:r>
          </w:p>
        </w:tc>
        <w:tc>
          <w:tcPr>
            <w:tcW w:w="1846" w:type="dxa"/>
          </w:tcPr>
          <w:p w14:paraId="02A97903" w14:textId="77777777" w:rsidR="00AD5279" w:rsidRDefault="00AD5279" w:rsidP="005F09EF">
            <w:pPr>
              <w:spacing w:line="200" w:lineRule="exact"/>
              <w:ind w:left="31"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Нормативный правовой акт, в котором определена справка</w:t>
            </w:r>
          </w:p>
          <w:p w14:paraId="3A9424EF" w14:textId="77777777" w:rsidR="00AD5279" w:rsidRPr="001352CB" w:rsidRDefault="00AD5279" w:rsidP="005F09EF">
            <w:pPr>
              <w:tabs>
                <w:tab w:val="left" w:pos="12049"/>
              </w:tabs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16"/>
                <w:szCs w:val="16"/>
              </w:rPr>
              <w:t>либо иной документ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62"/>
        <w:gridCol w:w="1623"/>
        <w:gridCol w:w="1574"/>
        <w:gridCol w:w="1782"/>
        <w:gridCol w:w="1574"/>
        <w:gridCol w:w="1527"/>
        <w:gridCol w:w="1106"/>
        <w:gridCol w:w="1495"/>
        <w:gridCol w:w="1917"/>
      </w:tblGrid>
      <w:tr w:rsidR="00AD5279" w:rsidRPr="002147AC" w14:paraId="7CCDACEA" w14:textId="77777777" w:rsidTr="005F09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0A0E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  <w:lang w:eastAsia="en-US"/>
              </w:rPr>
            </w:pPr>
            <w:r w:rsidRPr="002147AC">
              <w:rPr>
                <w:sz w:val="20"/>
                <w:szCs w:val="20"/>
                <w:lang w:eastAsia="en-US"/>
              </w:rPr>
              <w:t xml:space="preserve">       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AF13" w14:textId="77777777" w:rsidR="00AD5279" w:rsidRPr="002147AC" w:rsidRDefault="00AD5279" w:rsidP="005F09EF">
            <w:pPr>
              <w:tabs>
                <w:tab w:val="left" w:pos="12049"/>
              </w:tabs>
              <w:jc w:val="center"/>
              <w:rPr>
                <w:sz w:val="20"/>
                <w:szCs w:val="20"/>
                <w:lang w:eastAsia="en-US"/>
              </w:rPr>
            </w:pPr>
            <w:r w:rsidRPr="002147AC">
              <w:rPr>
                <w:sz w:val="20"/>
                <w:szCs w:val="20"/>
                <w:lang w:eastAsia="en-US"/>
              </w:rPr>
              <w:t xml:space="preserve">   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4CA2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  <w:lang w:eastAsia="en-US"/>
              </w:rPr>
            </w:pPr>
            <w:r w:rsidRPr="002147AC">
              <w:rPr>
                <w:sz w:val="20"/>
                <w:szCs w:val="20"/>
                <w:lang w:eastAsia="en-US"/>
              </w:rPr>
              <w:t xml:space="preserve">       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CFCC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  <w:lang w:eastAsia="en-US"/>
              </w:rPr>
            </w:pPr>
            <w:r w:rsidRPr="002147AC">
              <w:rPr>
                <w:sz w:val="20"/>
                <w:szCs w:val="20"/>
                <w:lang w:eastAsia="en-US"/>
              </w:rPr>
              <w:t xml:space="preserve">    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A2FF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  <w:lang w:eastAsia="en-US"/>
              </w:rPr>
            </w:pPr>
            <w:r w:rsidRPr="002147AC">
              <w:rPr>
                <w:sz w:val="20"/>
                <w:szCs w:val="20"/>
                <w:lang w:eastAsia="en-US"/>
              </w:rPr>
              <w:t xml:space="preserve">  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DAF7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  <w:lang w:eastAsia="en-US"/>
              </w:rPr>
            </w:pPr>
            <w:r w:rsidRPr="002147AC">
              <w:rPr>
                <w:sz w:val="20"/>
                <w:szCs w:val="20"/>
                <w:lang w:eastAsia="en-US"/>
              </w:rPr>
              <w:t xml:space="preserve">    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16C3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  <w:lang w:eastAsia="en-US"/>
              </w:rPr>
            </w:pPr>
            <w:r w:rsidRPr="002147AC">
              <w:rPr>
                <w:sz w:val="20"/>
                <w:szCs w:val="20"/>
                <w:lang w:eastAsia="en-US"/>
              </w:rPr>
              <w:t xml:space="preserve">  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194B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  <w:lang w:eastAsia="en-US"/>
              </w:rPr>
            </w:pPr>
            <w:r w:rsidRPr="002147AC">
              <w:rPr>
                <w:sz w:val="20"/>
                <w:szCs w:val="20"/>
                <w:lang w:eastAsia="en-US"/>
              </w:rPr>
              <w:t xml:space="preserve">    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4602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  <w:lang w:eastAsia="en-US"/>
              </w:rPr>
            </w:pPr>
            <w:r w:rsidRPr="002147AC">
              <w:rPr>
                <w:sz w:val="20"/>
                <w:szCs w:val="20"/>
                <w:lang w:eastAsia="en-US"/>
              </w:rPr>
              <w:t xml:space="preserve">    9  </w:t>
            </w:r>
          </w:p>
        </w:tc>
      </w:tr>
      <w:tr w:rsidR="00AD5279" w:rsidRPr="002147AC" w14:paraId="264BB958" w14:textId="77777777" w:rsidTr="005F09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8650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  <w:p w14:paraId="4680AE43" w14:textId="77777777" w:rsidR="00AD5279" w:rsidRPr="002147AC" w:rsidRDefault="00AD5279" w:rsidP="005F09EF">
            <w:pPr>
              <w:tabs>
                <w:tab w:val="left" w:pos="12049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2147AC">
              <w:rPr>
                <w:b/>
                <w:bCs/>
                <w:sz w:val="20"/>
                <w:szCs w:val="20"/>
              </w:rPr>
              <w:t>Банышевская</w:t>
            </w:r>
            <w:proofErr w:type="spellEnd"/>
            <w:r w:rsidRPr="002147A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1AA1C47" w14:textId="77777777" w:rsidR="00AD5279" w:rsidRPr="002147AC" w:rsidRDefault="00AD5279" w:rsidP="005F09EF">
            <w:pPr>
              <w:tabs>
                <w:tab w:val="left" w:pos="12049"/>
              </w:tabs>
              <w:rPr>
                <w:b/>
                <w:bCs/>
                <w:sz w:val="20"/>
                <w:szCs w:val="20"/>
              </w:rPr>
            </w:pPr>
            <w:r w:rsidRPr="002147AC">
              <w:rPr>
                <w:b/>
                <w:bCs/>
                <w:sz w:val="20"/>
                <w:szCs w:val="20"/>
              </w:rPr>
              <w:t>Наталья Васильевна</w:t>
            </w:r>
          </w:p>
          <w:p w14:paraId="060BA4C4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 xml:space="preserve">Директор УК «Климовичский районный краеведческий музей» </w:t>
            </w:r>
          </w:p>
          <w:p w14:paraId="07BCA5EF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  <w:p w14:paraId="6B36742C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proofErr w:type="spellStart"/>
            <w:r w:rsidRPr="002147AC">
              <w:rPr>
                <w:sz w:val="20"/>
                <w:szCs w:val="20"/>
              </w:rPr>
              <w:t>агр</w:t>
            </w:r>
            <w:proofErr w:type="spellEnd"/>
            <w:r w:rsidRPr="002147AC">
              <w:rPr>
                <w:sz w:val="20"/>
                <w:szCs w:val="20"/>
              </w:rPr>
              <w:t xml:space="preserve">. </w:t>
            </w:r>
            <w:proofErr w:type="spellStart"/>
            <w:r w:rsidRPr="002147AC">
              <w:rPr>
                <w:sz w:val="20"/>
                <w:szCs w:val="20"/>
              </w:rPr>
              <w:t>Тимоново</w:t>
            </w:r>
            <w:proofErr w:type="spellEnd"/>
            <w:r w:rsidRPr="002147AC">
              <w:rPr>
                <w:sz w:val="20"/>
                <w:szCs w:val="20"/>
              </w:rPr>
              <w:t xml:space="preserve">, </w:t>
            </w:r>
          </w:p>
          <w:p w14:paraId="2313BE96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>ул. Советская, 4Б</w:t>
            </w:r>
          </w:p>
          <w:p w14:paraId="47834B0C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>Тел. 8 02244 3 54 88</w:t>
            </w:r>
          </w:p>
          <w:p w14:paraId="12E2DAF0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D8EB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  <w:lang w:eastAsia="en-US"/>
              </w:rPr>
            </w:pPr>
          </w:p>
          <w:p w14:paraId="298F7DE6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>Вторник-</w:t>
            </w:r>
          </w:p>
          <w:p w14:paraId="00DDA1D2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>Пятница</w:t>
            </w:r>
          </w:p>
          <w:p w14:paraId="5195B0C8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  <w:lang w:eastAsia="en-US"/>
              </w:rPr>
            </w:pPr>
          </w:p>
          <w:p w14:paraId="76ABCB09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  <w:lang w:eastAsia="en-US"/>
              </w:rPr>
            </w:pPr>
          </w:p>
          <w:p w14:paraId="37991088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  <w:lang w:eastAsia="en-US"/>
              </w:rPr>
            </w:pPr>
            <w:r w:rsidRPr="002147AC">
              <w:rPr>
                <w:sz w:val="20"/>
                <w:szCs w:val="20"/>
                <w:lang w:eastAsia="en-US"/>
              </w:rPr>
              <w:t>8.00-12.00</w:t>
            </w:r>
          </w:p>
          <w:p w14:paraId="061BF96B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  <w:lang w:eastAsia="en-US"/>
              </w:rPr>
            </w:pPr>
            <w:r w:rsidRPr="002147AC">
              <w:rPr>
                <w:sz w:val="20"/>
                <w:szCs w:val="20"/>
                <w:lang w:eastAsia="en-US"/>
              </w:rPr>
              <w:t>13.00-17.00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2056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725C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1BA7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  <w:lang w:eastAsia="en-US"/>
              </w:rPr>
            </w:pPr>
          </w:p>
          <w:p w14:paraId="2B9A7C42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  <w:lang w:eastAsia="en-US"/>
              </w:rPr>
            </w:pPr>
            <w:r w:rsidRPr="002147AC">
              <w:rPr>
                <w:sz w:val="20"/>
                <w:szCs w:val="20"/>
                <w:lang w:eastAsia="en-US"/>
              </w:rPr>
              <w:t>5 дней со дня обращения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B85B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  <w:lang w:eastAsia="en-US"/>
              </w:rPr>
            </w:pPr>
          </w:p>
          <w:p w14:paraId="1DB666BC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  <w:lang w:eastAsia="en-US"/>
              </w:rPr>
            </w:pPr>
            <w:r w:rsidRPr="002147AC">
              <w:rPr>
                <w:sz w:val="20"/>
                <w:szCs w:val="20"/>
                <w:lang w:eastAsia="en-US"/>
              </w:rPr>
              <w:t>бессрочно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EE72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  <w:lang w:eastAsia="en-US"/>
              </w:rPr>
            </w:pPr>
          </w:p>
          <w:p w14:paraId="21BB7571" w14:textId="77777777" w:rsidR="00AD5279" w:rsidRPr="002147AC" w:rsidRDefault="00AD5279" w:rsidP="005F09EF">
            <w:pPr>
              <w:rPr>
                <w:sz w:val="20"/>
                <w:szCs w:val="20"/>
                <w:lang w:eastAsia="en-US"/>
              </w:rPr>
            </w:pPr>
            <w:r w:rsidRPr="002147AC">
              <w:rPr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246D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422B" w14:textId="77777777" w:rsidR="00AD5279" w:rsidRPr="002147AC" w:rsidRDefault="00AD5279" w:rsidP="005F09EF">
            <w:pPr>
              <w:tabs>
                <w:tab w:val="left" w:pos="2451"/>
                <w:tab w:val="left" w:pos="4071"/>
                <w:tab w:val="left" w:pos="10832"/>
              </w:tabs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2147AC">
              <w:rPr>
                <w:b/>
                <w:sz w:val="20"/>
                <w:szCs w:val="20"/>
              </w:rPr>
              <w:t>Указ Президента Республики Беларусь</w:t>
            </w:r>
            <w:r w:rsidRPr="002147AC">
              <w:rPr>
                <w:sz w:val="20"/>
                <w:szCs w:val="20"/>
              </w:rPr>
              <w:t xml:space="preserve"> от 26.04.2010г. </w:t>
            </w:r>
            <w:r w:rsidRPr="002147AC">
              <w:rPr>
                <w:b/>
                <w:sz w:val="20"/>
                <w:szCs w:val="20"/>
              </w:rPr>
              <w:t xml:space="preserve">№200 </w:t>
            </w:r>
          </w:p>
          <w:p w14:paraId="1D2E138F" w14:textId="77777777" w:rsidR="00AD5279" w:rsidRPr="002147AC" w:rsidRDefault="00AD5279" w:rsidP="005F09EF">
            <w:pPr>
              <w:tabs>
                <w:tab w:val="left" w:pos="2451"/>
                <w:tab w:val="left" w:pos="4071"/>
                <w:tab w:val="left" w:pos="10832"/>
              </w:tabs>
              <w:spacing w:line="200" w:lineRule="exact"/>
              <w:ind w:left="39"/>
              <w:jc w:val="both"/>
              <w:rPr>
                <w:b/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 xml:space="preserve"> «Об административ</w:t>
            </w:r>
            <w:r w:rsidRPr="002147AC">
              <w:rPr>
                <w:spacing w:val="-20"/>
                <w:sz w:val="20"/>
                <w:szCs w:val="20"/>
              </w:rPr>
              <w:t>ных</w:t>
            </w:r>
            <w:r w:rsidRPr="002147AC">
              <w:rPr>
                <w:sz w:val="20"/>
                <w:szCs w:val="20"/>
              </w:rPr>
              <w:t xml:space="preserve"> процедурах, осуществляемых государственными органами и иными организациями по заявлениям граждан»</w:t>
            </w:r>
          </w:p>
          <w:p w14:paraId="0BB127AC" w14:textId="77777777" w:rsidR="00AD5279" w:rsidRPr="002147AC" w:rsidRDefault="00AD5279" w:rsidP="005F09EF">
            <w:pPr>
              <w:tabs>
                <w:tab w:val="left" w:pos="12049"/>
              </w:tabs>
              <w:rPr>
                <w:sz w:val="20"/>
                <w:szCs w:val="20"/>
                <w:lang w:eastAsia="en-US"/>
              </w:rPr>
            </w:pPr>
          </w:p>
        </w:tc>
      </w:tr>
    </w:tbl>
    <w:p w14:paraId="42121FDD" w14:textId="77777777" w:rsidR="00AD5279" w:rsidRDefault="00AD5279" w:rsidP="00AD5279">
      <w:pPr>
        <w:tabs>
          <w:tab w:val="left" w:pos="12049"/>
        </w:tabs>
        <w:rPr>
          <w:sz w:val="30"/>
          <w:szCs w:val="30"/>
        </w:rPr>
      </w:pPr>
    </w:p>
    <w:p w14:paraId="35F6554F" w14:textId="77777777" w:rsidR="00ED604C" w:rsidRDefault="00ED604C"/>
    <w:sectPr w:rsidR="00ED604C" w:rsidSect="00AD52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79"/>
    <w:rsid w:val="00AD5279"/>
    <w:rsid w:val="00E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CA59"/>
  <w15:chartTrackingRefBased/>
  <w15:docId w15:val="{407DCDF3-0489-490D-8465-837C373E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D52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2021-05-07T11:18:00Z</dcterms:created>
  <dcterms:modified xsi:type="dcterms:W3CDTF">2021-05-07T11:18:00Z</dcterms:modified>
</cp:coreProperties>
</file>