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0E" w:rsidRPr="001B090E" w:rsidRDefault="001B090E" w:rsidP="0042023A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21212"/>
          <w:kern w:val="36"/>
          <w:sz w:val="40"/>
          <w:szCs w:val="40"/>
          <w:lang w:eastAsia="ru-RU"/>
        </w:rPr>
      </w:pPr>
      <w:bookmarkStart w:id="0" w:name="_GoBack"/>
      <w:bookmarkEnd w:id="0"/>
      <w:r w:rsidRPr="001B090E">
        <w:rPr>
          <w:rFonts w:ascii="Times New Roman" w:eastAsia="Times New Roman" w:hAnsi="Times New Roman" w:cs="Times New Roman"/>
          <w:b/>
          <w:bCs/>
          <w:color w:val="121212"/>
          <w:kern w:val="36"/>
          <w:sz w:val="40"/>
          <w:szCs w:val="40"/>
          <w:lang w:eastAsia="ru-RU"/>
        </w:rPr>
        <w:t>Пособие по уходу за инвалидом I группы либо лицом, достигшим 80-летнего возраста</w:t>
      </w:r>
    </w:p>
    <w:p w:rsidR="001B090E" w:rsidRPr="001B090E" w:rsidRDefault="001B090E" w:rsidP="001B090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i/>
          <w:color w:val="121212"/>
          <w:sz w:val="24"/>
          <w:szCs w:val="24"/>
          <w:u w:val="single"/>
          <w:lang w:eastAsia="ru-RU"/>
        </w:rPr>
      </w:pPr>
      <w:r w:rsidRPr="001B090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ПРАВО НА ПОСОБИЕ ПО УХОДУ</w:t>
      </w:r>
      <w:r w:rsidRPr="001B090E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 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Право на пособие по уходу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за инвалидом I группы либо лицом, достигшим 80-летнего возраста (пособие по уходу), имеют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постоянно проживающие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на территории Республики Беларусь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граждане Республики Беларусь</w:t>
      </w:r>
      <w:r w:rsidR="00294BA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, иностранные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граждане и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лица без гражданства</w:t>
      </w:r>
      <w:r w:rsidR="00294BA0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, достигшие 16 лет, но не старше 70 лет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, осуществляющие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постоянный уход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за инвалидом I группы либо лицом, достигшим 80-летнего возраста, из числа лиц, которые: 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 работают по трудовым договорам, не выполняют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</w:t>
      </w: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не зарегистрированы в качестве индивидуальных предпринимателей, не </w:t>
      </w: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имеют свидетельства на осуществление нотариальной деятельности, не являются 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адвокатами</w:t>
      </w:r>
      <w:r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 являются собственниками имущества (учредителями, участниками) юридического лица, выполняющими функции руководителя этого юридического лица</w:t>
      </w:r>
      <w:r w:rsidR="00074F0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 проходят военную или альтернативную службу, а также службу в 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 чрезвычайным ситуациям</w:t>
      </w:r>
      <w:r w:rsidR="00074F0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 обучаются в дневной форме получения образования в 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предоставлено право осуществлять образовательную деятельность, не проходят подготовку в клинической ординатуре в очной форме</w:t>
      </w:r>
      <w:r w:rsidR="00074F0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 зарегистрированы в органах по труду, занятости и социальной защите в качестве безработных, не проходят профессиональную подготовку, переподготовку, повышение квалификации по направлению органов по труду, занятости и социальной защите</w:t>
      </w:r>
      <w:r w:rsidR="00074F0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 получают государственную пенсию, в том числе в соответствии с международными договорами Республики Беларусь в области социального (пенсионного) обеспечения, ежемесячное денежное содержание в соответствии с законодательством о государственной службе</w:t>
      </w:r>
      <w:r w:rsidR="00074F0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 получают ежемесячную страховую выплату в соответствии с законодательством об обязательном страховании от несчастных случаев на производстве и профессиональных заболеваний</w:t>
      </w:r>
      <w:r w:rsidR="00074F0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1B090E" w:rsidRPr="001B090E" w:rsidRDefault="00074F0A" w:rsidP="00074F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21212"/>
          <w:sz w:val="28"/>
          <w:szCs w:val="28"/>
          <w:lang w:eastAsia="ru-RU"/>
        </w:rPr>
        <w:t xml:space="preserve">Исключением </w:t>
      </w:r>
      <w:r w:rsidR="001B090E"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 xml:space="preserve"> </w:t>
      </w:r>
      <w:r w:rsidR="001B090E" w:rsidRPr="001B090E">
        <w:rPr>
          <w:rFonts w:ascii="Times New Roman" w:eastAsia="Times New Roman" w:hAnsi="Times New Roman" w:cs="Times New Roman"/>
          <w:b/>
          <w:bCs/>
          <w:i/>
          <w:color w:val="121212"/>
          <w:sz w:val="28"/>
          <w:szCs w:val="28"/>
          <w:lang w:eastAsia="ru-RU"/>
        </w:rPr>
        <w:t>являются</w:t>
      </w:r>
      <w:r w:rsidR="001B090E"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:</w:t>
      </w:r>
    </w:p>
    <w:p w:rsidR="001B090E" w:rsidRPr="001B090E" w:rsidRDefault="001B090E" w:rsidP="00D5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лица, находящиеся в отпуске по уходу за ребенком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до достижения им возраста 3 лет по месту работы, в социальном отпуске по уходу за детьми, предоставляемом по месту военной службы, службы;</w:t>
      </w:r>
    </w:p>
    <w:p w:rsidR="001B090E" w:rsidRPr="001B090E" w:rsidRDefault="001B090E" w:rsidP="00D5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lastRenderedPageBreak/>
        <w:t>мать, отец, сын, дочь, супруг или супруга, опекун (попечитель) 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инвалида I группы </w:t>
      </w:r>
      <w:r w:rsidR="00294BA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либо лица, достигшего 80-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лет</w:t>
      </w:r>
      <w:r w:rsidR="00294BA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него возраста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, осуществляющие постоянный уход за ними.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Указанным родственникам 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(родство либо опекунство должно подтверждаться соответствующими документами)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 пособие по уходу назначается и выплачивается при одновременной занятости на следующих условиях: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</w:t>
      </w:r>
    </w:p>
    <w:p w:rsidR="001B090E" w:rsidRPr="001B090E" w:rsidRDefault="001B090E" w:rsidP="00D5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работа по трудовому договору на условиях неполного рабочего времени (не более половины нормальной продолжительности рабочего времени)</w:t>
      </w:r>
      <w:r w:rsidR="00074F0A" w:rsidRPr="00D5392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D5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неосуществление деятельности в качестве индивидуального предпринимателя в связи с нахождением в процессе прекращения такой деятельности, приостановление деятельности в качестве индивидуального предпринимателя, адвоката, нотариуса в случаях, предусмотренных законодательством</w:t>
      </w:r>
      <w:r w:rsidR="00074F0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D539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нахождение в академическом отпуске по месту обучения</w:t>
      </w:r>
      <w:r w:rsidR="00D5392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</w:t>
      </w:r>
    </w:p>
    <w:p w:rsidR="00D53929" w:rsidRDefault="00D53929" w:rsidP="00D53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121212"/>
          <w:sz w:val="28"/>
          <w:szCs w:val="28"/>
          <w:u w:val="single"/>
          <w:lang w:eastAsia="ru-RU"/>
        </w:rPr>
      </w:pPr>
    </w:p>
    <w:p w:rsidR="001B090E" w:rsidRPr="001B090E" w:rsidRDefault="001B090E" w:rsidP="00D539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  <w:u w:val="single"/>
          <w:lang w:eastAsia="ru-RU"/>
        </w:rPr>
      </w:pPr>
      <w:r w:rsidRPr="001B090E">
        <w:rPr>
          <w:rFonts w:ascii="Times New Roman" w:eastAsia="Times New Roman" w:hAnsi="Times New Roman" w:cs="Times New Roman"/>
          <w:b/>
          <w:bCs/>
          <w:i/>
          <w:color w:val="121212"/>
          <w:sz w:val="28"/>
          <w:szCs w:val="28"/>
          <w:u w:val="single"/>
          <w:lang w:eastAsia="ru-RU"/>
        </w:rPr>
        <w:t>Пособие по уходу не назначается:</w:t>
      </w:r>
      <w:r w:rsidRPr="001B090E">
        <w:rPr>
          <w:rFonts w:ascii="Times New Roman" w:eastAsia="Times New Roman" w:hAnsi="Times New Roman" w:cs="Times New Roman"/>
          <w:b/>
          <w:i/>
          <w:color w:val="121212"/>
          <w:sz w:val="28"/>
          <w:szCs w:val="28"/>
          <w:u w:val="single"/>
          <w:lang w:eastAsia="ru-RU"/>
        </w:rPr>
        <w:t>   </w:t>
      </w:r>
    </w:p>
    <w:p w:rsidR="001B090E" w:rsidRPr="001B090E" w:rsidRDefault="001B090E" w:rsidP="00D53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лицам,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имеющим непогашенную или неснятую судимость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за умышленные менее тяжкие преступления, предусмотренные в главах 19 – 22 и 24 Уголовного кодекса Республики Беларусь, а также за тяжкие или особо тяжкие преступления; </w:t>
      </w:r>
    </w:p>
    <w:p w:rsidR="001B090E" w:rsidRPr="001B090E" w:rsidRDefault="001B090E" w:rsidP="00D53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период действия договора пожизненного содержания с иждивением, в соответствии с которым инвалид I группы либо лицо, достигшее 80-летнего возраста,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 является получателем ренты;</w:t>
      </w:r>
    </w:p>
    <w:p w:rsidR="001B090E" w:rsidRPr="001B090E" w:rsidRDefault="001B090E" w:rsidP="00D53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если получатель ухода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не является постоянно проживающим в Республике Беларусь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гражданином Республики Беларусь, иностранным гражданином либо лицом без гражданства; </w:t>
      </w:r>
    </w:p>
    <w:p w:rsidR="001B090E" w:rsidRPr="001B090E" w:rsidRDefault="001B090E" w:rsidP="00D539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если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 документально не подтверждена нуждаемость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инвалида I группы либо лица, достигшего 80-летнего возраста, в постоянном уходе </w:t>
      </w:r>
      <w:r w:rsidRPr="001B090E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(для  инвалида I группы  - заключением МРЭК, индивидуальной программой реабилитации, абилитации инвалида, для лица, достигшего возраста 80 лет и старше – заключение ВКК).</w:t>
      </w:r>
    </w:p>
    <w:p w:rsidR="00294BA0" w:rsidRDefault="00294BA0" w:rsidP="0029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090E" w:rsidRPr="001B090E" w:rsidRDefault="0042023A" w:rsidP="0029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Размер пособия составляет: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100 процентов наибольшей величины бюджета прожиточного минимума в среднем на душу населения – при </w:t>
      </w:r>
      <w:r w:rsidR="00294BA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уходе за одним нетрудоспособным 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(инвалидом I группы либо лицом, достигшим 80-летнего возраста),</w:t>
      </w:r>
    </w:p>
    <w:p w:rsidR="001B090E" w:rsidRPr="001B090E" w:rsidRDefault="001B090E" w:rsidP="00294B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120 процентов указанного бюджета – при уходе за двумя и более </w:t>
      </w:r>
      <w:r w:rsidR="00294BA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инвалидами I группы либо лицами</w:t>
      </w:r>
      <w:r w:rsidR="00294BA0"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, достигшим</w:t>
      </w:r>
      <w:r w:rsidR="00294BA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и</w:t>
      </w:r>
      <w:r w:rsidR="00294BA0"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80-летнего возраста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 </w:t>
      </w:r>
    </w:p>
    <w:p w:rsidR="0042023A" w:rsidRDefault="0042023A" w:rsidP="001B0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1B090E" w:rsidRPr="001B090E" w:rsidRDefault="001B090E" w:rsidP="001B0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B090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ПОРЯДОК НАЗНАЧЕНИЯ ПОСОБИЯ ПО УХОДУ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Обращаться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за назначением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 пособия по уходу необходимо в службу «Одно окно» </w:t>
      </w:r>
      <w:r w:rsidR="0042023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районного исполнительного комитета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по месту жительства (месту пребывания)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нетрудоспособного гражданина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 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Принятие решения о назначении пособия по уходу за инвалидом I группы либо лицом, достигшим 80-летнего возраста – административная процедура 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(пункт 2.38 перечня административных процедур, осуществляемых 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>государственными органами и иными организациями по заявлениям граждан, утверждённого Указом Президента Республики Беларусь от 26 апреля 2010 г. № 200).</w:t>
      </w:r>
    </w:p>
    <w:p w:rsidR="001B090E" w:rsidRDefault="0042023A" w:rsidP="0042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Гражданам необходимо представить следующие документы:</w:t>
      </w:r>
    </w:p>
    <w:p w:rsidR="0042023A" w:rsidRPr="001B090E" w:rsidRDefault="0042023A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заявление установленной формы;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документ, удостоверяющий личность</w:t>
      </w:r>
      <w:r w:rsidR="0042023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трудовая книжка заявителя</w:t>
      </w:r>
      <w:r w:rsidR="0042023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медицинская справка о состоянии здоровья заявителя, подтверждающая отсутствие психиатрического и наркологического учета</w:t>
      </w:r>
      <w:r w:rsidR="0042023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заключение врачебно-консультационной комиссии о нуждаемости лица, достигшего 80-летнего возраста, в постоянном уходе – в случае назначения пособия за лицом, достигшим 80-летнего возраста</w:t>
      </w:r>
      <w:r w:rsidR="0042023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;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Пособие по уходу назначается Комиссией по назначению пенсий </w:t>
      </w:r>
      <w:r w:rsidR="0042023A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Костюковичского районного исполнительного комитета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по месту жительства (месту пребывания) нетрудоспособного гражданина, за которым осуществляется уход,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со дня обращения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за ним.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Комиссией устанавливается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факт осуществления ухода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за нетрудоспособным гражданином на основании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акта обследования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,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проводимого по месту жительства (месту пребывания) нетрудоспособного гражданина.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Факт осуществления ухода за инвалидом I группы либо лицом, достигшим 80-летнего возраста, в ходе обследования должен быть подтверждён им самим и иными лицами (соседями, родственниками и пр.) путем проставления </w:t>
      </w:r>
      <w:r w:rsidRPr="001B090E">
        <w:rPr>
          <w:rFonts w:ascii="Times New Roman" w:eastAsia="Times New Roman" w:hAnsi="Times New Roman" w:cs="Times New Roman"/>
          <w:bCs/>
          <w:color w:val="121212"/>
          <w:sz w:val="28"/>
          <w:szCs w:val="28"/>
          <w:lang w:eastAsia="ru-RU"/>
        </w:rPr>
        <w:t>личной подписи</w:t>
      </w: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 в соответствующей графе акта обследования.</w:t>
      </w:r>
    </w:p>
    <w:p w:rsidR="001B090E" w:rsidRPr="001B090E" w:rsidRDefault="001B090E" w:rsidP="00420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период выплаты пособия по уходу фактическое осуществление постоянного ухода за нетрудоспособным гражданином по месту его жительства (месту пребывания) будет подтверждаться путем составления акта обследования со следующей периодичностью: 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течение первого года выплаты пособия по уходу – не реже одного раза в квартал</w:t>
      </w:r>
    </w:p>
    <w:p w:rsidR="001B090E" w:rsidRPr="001B090E" w:rsidRDefault="001B090E" w:rsidP="0042023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 течение второго и третьего года выплаты пособия по уходу – не реже одного раза в полугодие</w:t>
      </w:r>
    </w:p>
    <w:p w:rsidR="00F37AEA" w:rsidRPr="001B090E" w:rsidRDefault="001B090E" w:rsidP="00F37A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по истечении третьего года выплаты пособия по уходу – не реже одного раза в год</w:t>
      </w:r>
    </w:p>
    <w:p w:rsidR="001B090E" w:rsidRPr="001B090E" w:rsidRDefault="001B090E" w:rsidP="00F37A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1B090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u w:val="single"/>
          <w:lang w:eastAsia="ru-RU"/>
        </w:rPr>
        <w:t>Важно!</w:t>
      </w:r>
      <w:r w:rsidRPr="001B090E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eastAsia="ru-RU"/>
        </w:rPr>
        <w:t> </w:t>
      </w:r>
      <w:r w:rsidRPr="001B090E">
        <w:rPr>
          <w:rFonts w:ascii="Times New Roman" w:eastAsia="Times New Roman" w:hAnsi="Times New Roman" w:cs="Times New Roman"/>
          <w:bCs/>
          <w:i/>
          <w:iCs/>
          <w:color w:val="121212"/>
          <w:sz w:val="28"/>
          <w:szCs w:val="28"/>
          <w:lang w:eastAsia="ru-RU"/>
        </w:rPr>
        <w:t>Период ухода</w:t>
      </w:r>
      <w:r w:rsidRPr="001B090E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 за инвалидом I группы либо лицом, достигшим 80-летнего возраста</w:t>
      </w:r>
      <w:r w:rsidRPr="001B090E">
        <w:rPr>
          <w:rFonts w:ascii="Times New Roman" w:eastAsia="Times New Roman" w:hAnsi="Times New Roman" w:cs="Times New Roman"/>
          <w:bCs/>
          <w:i/>
          <w:iCs/>
          <w:color w:val="121212"/>
          <w:sz w:val="28"/>
          <w:szCs w:val="28"/>
          <w:lang w:eastAsia="ru-RU"/>
        </w:rPr>
        <w:t>, в страховой стаж не включается</w:t>
      </w:r>
      <w:r w:rsidRPr="001B090E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 xml:space="preserve">, поскольку в этот период обязательные страховые взносы не </w:t>
      </w:r>
      <w:r w:rsidR="00CA0922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у</w:t>
      </w:r>
      <w:r w:rsidRPr="001B090E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плачиваются. Период ухода </w:t>
      </w:r>
      <w:r w:rsidRPr="001B090E">
        <w:rPr>
          <w:rFonts w:ascii="Times New Roman" w:eastAsia="Times New Roman" w:hAnsi="Times New Roman" w:cs="Times New Roman"/>
          <w:bCs/>
          <w:i/>
          <w:iCs/>
          <w:color w:val="121212"/>
          <w:sz w:val="28"/>
          <w:szCs w:val="28"/>
          <w:lang w:eastAsia="ru-RU"/>
        </w:rPr>
        <w:t>включается в общий стаж</w:t>
      </w:r>
      <w:r w:rsidRPr="001B090E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eastAsia="ru-RU"/>
        </w:rPr>
        <w:t> для назначения пенсии и учитывается при исчислении ее размера.</w:t>
      </w:r>
    </w:p>
    <w:p w:rsidR="00571325" w:rsidRPr="001B090E" w:rsidRDefault="00571325" w:rsidP="004202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1325" w:rsidRPr="001B090E" w:rsidSect="0042023A">
      <w:headerReference w:type="default" r:id="rId7"/>
      <w:pgSz w:w="11906" w:h="16838"/>
      <w:pgMar w:top="851" w:right="45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440" w:rsidRDefault="00831440" w:rsidP="0042023A">
      <w:pPr>
        <w:spacing w:after="0" w:line="240" w:lineRule="auto"/>
      </w:pPr>
      <w:r>
        <w:separator/>
      </w:r>
    </w:p>
  </w:endnote>
  <w:endnote w:type="continuationSeparator" w:id="0">
    <w:p w:rsidR="00831440" w:rsidRDefault="00831440" w:rsidP="0042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440" w:rsidRDefault="00831440" w:rsidP="0042023A">
      <w:pPr>
        <w:spacing w:after="0" w:line="240" w:lineRule="auto"/>
      </w:pPr>
      <w:r>
        <w:separator/>
      </w:r>
    </w:p>
  </w:footnote>
  <w:footnote w:type="continuationSeparator" w:id="0">
    <w:p w:rsidR="00831440" w:rsidRDefault="00831440" w:rsidP="0042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255275"/>
      <w:docPartObj>
        <w:docPartGallery w:val="Page Numbers (Top of Page)"/>
        <w:docPartUnique/>
      </w:docPartObj>
    </w:sdtPr>
    <w:sdtEndPr/>
    <w:sdtContent>
      <w:p w:rsidR="0042023A" w:rsidRDefault="004202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6F8">
          <w:rPr>
            <w:noProof/>
          </w:rPr>
          <w:t>2</w:t>
        </w:r>
        <w:r>
          <w:fldChar w:fldCharType="end"/>
        </w:r>
      </w:p>
    </w:sdtContent>
  </w:sdt>
  <w:p w:rsidR="0042023A" w:rsidRDefault="0042023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1352"/>
    <w:multiLevelType w:val="multilevel"/>
    <w:tmpl w:val="DCF06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9B001F"/>
    <w:multiLevelType w:val="multilevel"/>
    <w:tmpl w:val="ADEE1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009A1"/>
    <w:multiLevelType w:val="multilevel"/>
    <w:tmpl w:val="2E12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92CCA"/>
    <w:multiLevelType w:val="multilevel"/>
    <w:tmpl w:val="FF32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980E0C"/>
    <w:multiLevelType w:val="multilevel"/>
    <w:tmpl w:val="0BAC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7176D1"/>
    <w:multiLevelType w:val="multilevel"/>
    <w:tmpl w:val="28A23EB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0E"/>
    <w:rsid w:val="00074F0A"/>
    <w:rsid w:val="001B090E"/>
    <w:rsid w:val="00294BA0"/>
    <w:rsid w:val="0042023A"/>
    <w:rsid w:val="004E16F8"/>
    <w:rsid w:val="00571325"/>
    <w:rsid w:val="00770079"/>
    <w:rsid w:val="00831440"/>
    <w:rsid w:val="00CA0922"/>
    <w:rsid w:val="00D53929"/>
    <w:rsid w:val="00F3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2FCAFE-B57A-40DE-893E-BF13D784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09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023A"/>
  </w:style>
  <w:style w:type="paragraph" w:styleId="a7">
    <w:name w:val="footer"/>
    <w:basedOn w:val="a"/>
    <w:link w:val="a8"/>
    <w:uiPriority w:val="99"/>
    <w:unhideWhenUsed/>
    <w:rsid w:val="00420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Soc</cp:lastModifiedBy>
  <cp:revision>2</cp:revision>
  <cp:lastPrinted>2024-07-11T13:02:00Z</cp:lastPrinted>
  <dcterms:created xsi:type="dcterms:W3CDTF">2024-07-15T11:39:00Z</dcterms:created>
  <dcterms:modified xsi:type="dcterms:W3CDTF">2024-07-15T11:39:00Z</dcterms:modified>
</cp:coreProperties>
</file>